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197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197C79">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Kommunikation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Telefon +49 </w:t>
                  </w:r>
                  <w:r w:rsidR="007D5FEA">
                    <w:rPr>
                      <w:rFonts w:ascii="Arial" w:hAnsi="Arial" w:cs="Arial"/>
                      <w:sz w:val="16"/>
                    </w:rPr>
                    <w:t>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Fax       +49 </w:t>
                  </w:r>
                  <w:r w:rsidR="007D5FEA">
                    <w:rPr>
                      <w:rFonts w:ascii="Arial" w:hAnsi="Arial" w:cs="Arial"/>
                      <w:sz w:val="16"/>
                    </w:rPr>
                    <w:t>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7D5FEA" w:rsidRDefault="000E7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 xml:space="preserve">16. </w:t>
                  </w:r>
                  <w:proofErr w:type="spellStart"/>
                  <w:r w:rsidR="00BE2708">
                    <w:rPr>
                      <w:rFonts w:ascii="Arial" w:hAnsi="Arial" w:cs="Arial"/>
                      <w:b/>
                      <w:sz w:val="16"/>
                      <w:lang w:val="fr-FR"/>
                    </w:rPr>
                    <w:t>März</w:t>
                  </w:r>
                  <w:proofErr w:type="spellEnd"/>
                  <w:r w:rsidR="00BE2708">
                    <w:rPr>
                      <w:rFonts w:ascii="Arial" w:hAnsi="Arial" w:cs="Arial"/>
                      <w:b/>
                      <w:sz w:val="16"/>
                      <w:lang w:val="fr-FR"/>
                    </w:rPr>
                    <w:t xml:space="preserve"> </w:t>
                  </w:r>
                  <w:r w:rsidR="006B0241">
                    <w:rPr>
                      <w:rFonts w:ascii="Arial" w:hAnsi="Arial" w:cs="Arial"/>
                      <w:b/>
                      <w:sz w:val="16"/>
                      <w:lang w:val="fr-FR"/>
                    </w:rPr>
                    <w:t>2015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pStyle w:val="berschrift4"/>
                    <w:ind w:left="7080"/>
                  </w:pPr>
                  <w:r>
                    <w:rPr>
                      <w:rFonts w:ascii="Arial" w:hAnsi="Arial" w:cs="Arial"/>
                      <w:sz w:val="16"/>
                    </w:rPr>
                    <w:t>Datum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rPr>
        <w:t>PRESSEMITTEILUNG</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BE2708" w:rsidRDefault="00BE2708" w:rsidP="007D6BE3">
      <w:pPr>
        <w:spacing w:line="360" w:lineRule="auto"/>
        <w:jc w:val="both"/>
        <w:rPr>
          <w:rFonts w:ascii="Arial" w:hAnsi="Arial" w:cs="Arial"/>
          <w:b/>
          <w:sz w:val="32"/>
          <w:szCs w:val="32"/>
        </w:rPr>
      </w:pPr>
    </w:p>
    <w:p w:rsidR="000E76EB" w:rsidRPr="000E76EB" w:rsidRDefault="000E76EB" w:rsidP="000E76EB">
      <w:pPr>
        <w:spacing w:line="360" w:lineRule="auto"/>
        <w:jc w:val="both"/>
        <w:rPr>
          <w:rFonts w:ascii="Arial" w:hAnsi="Arial" w:cs="Arial"/>
          <w:b/>
          <w:sz w:val="32"/>
          <w:szCs w:val="32"/>
        </w:rPr>
      </w:pPr>
      <w:r w:rsidRPr="000E76EB">
        <w:rPr>
          <w:rFonts w:ascii="Arial" w:hAnsi="Arial" w:cs="Arial"/>
          <w:b/>
          <w:sz w:val="32"/>
          <w:szCs w:val="32"/>
        </w:rPr>
        <w:t>WEINIG fokussiert die Produktbereiche Profilieren und Zuschnitt im Hochleistungsbereich</w:t>
      </w:r>
    </w:p>
    <w:p w:rsidR="006B0241" w:rsidRDefault="006B0241" w:rsidP="006B0241"/>
    <w:p w:rsidR="000E76EB" w:rsidRPr="000E76EB" w:rsidRDefault="000E76EB" w:rsidP="000E76EB">
      <w:pPr>
        <w:spacing w:line="360" w:lineRule="auto"/>
        <w:jc w:val="both"/>
        <w:rPr>
          <w:rFonts w:ascii="Arial" w:hAnsi="Arial" w:cs="Arial"/>
          <w:sz w:val="22"/>
          <w:szCs w:val="22"/>
        </w:rPr>
      </w:pPr>
      <w:r w:rsidRPr="000E76EB">
        <w:rPr>
          <w:rFonts w:ascii="Arial" w:hAnsi="Arial" w:cs="Arial"/>
          <w:sz w:val="22"/>
          <w:szCs w:val="22"/>
        </w:rPr>
        <w:t>Die W</w:t>
      </w:r>
      <w:r w:rsidR="00943799">
        <w:rPr>
          <w:rFonts w:ascii="Arial" w:hAnsi="Arial" w:cs="Arial"/>
          <w:sz w:val="22"/>
          <w:szCs w:val="22"/>
        </w:rPr>
        <w:t>EINIG</w:t>
      </w:r>
      <w:r w:rsidRPr="000E76EB">
        <w:rPr>
          <w:rFonts w:ascii="Arial" w:hAnsi="Arial" w:cs="Arial"/>
          <w:sz w:val="22"/>
          <w:szCs w:val="22"/>
        </w:rPr>
        <w:t xml:space="preserve"> Gruppe begegnet den komplexer werdenden Anforderungen in der Prozesstechnik der Massivholzbearbeitung mit einer stärkeren Fokussierung der Kernkompetenzen in den Produktbereichen. So wird die gesamte Kompetenz für kundenspezifische, komplexe Hobeltechnik und die dazugehörige Werkzeugperipherie am Standort in </w:t>
      </w:r>
      <w:proofErr w:type="spellStart"/>
      <w:r w:rsidRPr="000E76EB">
        <w:rPr>
          <w:rFonts w:ascii="Arial" w:hAnsi="Arial" w:cs="Arial"/>
          <w:sz w:val="22"/>
          <w:szCs w:val="22"/>
        </w:rPr>
        <w:t>Tauberbischofsheim</w:t>
      </w:r>
      <w:proofErr w:type="spellEnd"/>
      <w:r w:rsidRPr="000E76EB">
        <w:rPr>
          <w:rFonts w:ascii="Arial" w:hAnsi="Arial" w:cs="Arial"/>
          <w:sz w:val="22"/>
          <w:szCs w:val="22"/>
        </w:rPr>
        <w:t xml:space="preserve"> konzentriert. Insbesondere im Wachstumssegment konstruktiver Holzbau, für den die Breithobeltechnologie wie auch die </w:t>
      </w:r>
      <w:proofErr w:type="spellStart"/>
      <w:r w:rsidRPr="000E76EB">
        <w:rPr>
          <w:rFonts w:ascii="Arial" w:hAnsi="Arial" w:cs="Arial"/>
          <w:sz w:val="22"/>
          <w:szCs w:val="22"/>
        </w:rPr>
        <w:t>Hochleistungshydromate</w:t>
      </w:r>
      <w:proofErr w:type="spellEnd"/>
      <w:r w:rsidRPr="000E76EB">
        <w:rPr>
          <w:rFonts w:ascii="Arial" w:hAnsi="Arial" w:cs="Arial"/>
          <w:sz w:val="22"/>
          <w:szCs w:val="22"/>
        </w:rPr>
        <w:t xml:space="preserve"> die optimale Basis darstellen, sollen durch ein optimiertes Produktportfolio und </w:t>
      </w:r>
      <w:proofErr w:type="spellStart"/>
      <w:r w:rsidRPr="000E76EB">
        <w:rPr>
          <w:rFonts w:ascii="Arial" w:hAnsi="Arial" w:cs="Arial"/>
          <w:sz w:val="22"/>
          <w:szCs w:val="22"/>
        </w:rPr>
        <w:t>Synergieeffekte</w:t>
      </w:r>
      <w:proofErr w:type="spellEnd"/>
      <w:r w:rsidRPr="000E76EB">
        <w:rPr>
          <w:rFonts w:ascii="Arial" w:hAnsi="Arial" w:cs="Arial"/>
          <w:sz w:val="22"/>
          <w:szCs w:val="22"/>
        </w:rPr>
        <w:t xml:space="preserve"> in Entwicklung, Vertrieb und Montage Umsatzsteigerungen realisiert werden. Gleichzeitig erwartet W</w:t>
      </w:r>
      <w:r w:rsidR="00943799">
        <w:rPr>
          <w:rFonts w:ascii="Arial" w:hAnsi="Arial" w:cs="Arial"/>
          <w:sz w:val="22"/>
          <w:szCs w:val="22"/>
        </w:rPr>
        <w:t>EINIG</w:t>
      </w:r>
      <w:r w:rsidRPr="000E76EB">
        <w:rPr>
          <w:rFonts w:ascii="Arial" w:hAnsi="Arial" w:cs="Arial"/>
          <w:sz w:val="22"/>
          <w:szCs w:val="22"/>
        </w:rPr>
        <w:t xml:space="preserve"> eine höhere Effizienz und verbesserte Projektfähigkeit durch die räumliche und fachliche Zusammenführung.</w:t>
      </w:r>
    </w:p>
    <w:p w:rsidR="000E76EB" w:rsidRDefault="000E76EB" w:rsidP="000E76EB">
      <w:pPr>
        <w:spacing w:line="360" w:lineRule="auto"/>
        <w:jc w:val="both"/>
        <w:rPr>
          <w:rFonts w:ascii="Arial" w:hAnsi="Arial" w:cs="Arial"/>
          <w:sz w:val="22"/>
          <w:szCs w:val="22"/>
        </w:rPr>
      </w:pPr>
    </w:p>
    <w:p w:rsidR="000E76EB" w:rsidRPr="000E76EB" w:rsidRDefault="000E76EB" w:rsidP="000E76EB">
      <w:pPr>
        <w:spacing w:line="360" w:lineRule="auto"/>
        <w:jc w:val="both"/>
        <w:rPr>
          <w:rFonts w:ascii="Arial" w:hAnsi="Arial" w:cs="Arial"/>
          <w:sz w:val="22"/>
          <w:szCs w:val="22"/>
        </w:rPr>
      </w:pPr>
      <w:r w:rsidRPr="000E76EB">
        <w:rPr>
          <w:rFonts w:ascii="Arial" w:hAnsi="Arial" w:cs="Arial"/>
          <w:sz w:val="22"/>
          <w:szCs w:val="22"/>
        </w:rPr>
        <w:t xml:space="preserve">Weiter wird das gesamte Know-how der </w:t>
      </w:r>
      <w:proofErr w:type="spellStart"/>
      <w:r w:rsidRPr="000E76EB">
        <w:rPr>
          <w:rFonts w:ascii="Arial" w:hAnsi="Arial" w:cs="Arial"/>
          <w:sz w:val="22"/>
          <w:szCs w:val="22"/>
        </w:rPr>
        <w:t>Auftrenntechnologie</w:t>
      </w:r>
      <w:proofErr w:type="spellEnd"/>
      <w:r w:rsidRPr="000E76EB">
        <w:rPr>
          <w:rFonts w:ascii="Arial" w:hAnsi="Arial" w:cs="Arial"/>
          <w:sz w:val="22"/>
          <w:szCs w:val="22"/>
        </w:rPr>
        <w:t xml:space="preserve"> im Standort R</w:t>
      </w:r>
      <w:r w:rsidR="00943799">
        <w:rPr>
          <w:rFonts w:ascii="Arial" w:hAnsi="Arial" w:cs="Arial"/>
          <w:sz w:val="22"/>
          <w:szCs w:val="22"/>
        </w:rPr>
        <w:t>AIMANN</w:t>
      </w:r>
      <w:r w:rsidRPr="000E76EB">
        <w:rPr>
          <w:rFonts w:ascii="Arial" w:hAnsi="Arial" w:cs="Arial"/>
          <w:sz w:val="22"/>
          <w:szCs w:val="22"/>
        </w:rPr>
        <w:t xml:space="preserve"> in Freiburg zusammengeführt. In Zukunft wird dort für den </w:t>
      </w:r>
      <w:proofErr w:type="spellStart"/>
      <w:r w:rsidRPr="000E76EB">
        <w:rPr>
          <w:rFonts w:ascii="Arial" w:hAnsi="Arial" w:cs="Arial"/>
          <w:sz w:val="22"/>
          <w:szCs w:val="22"/>
        </w:rPr>
        <w:t>Auftrennprozess</w:t>
      </w:r>
      <w:proofErr w:type="spellEnd"/>
      <w:r w:rsidRPr="000E76EB">
        <w:rPr>
          <w:rFonts w:ascii="Arial" w:hAnsi="Arial" w:cs="Arial"/>
          <w:sz w:val="22"/>
          <w:szCs w:val="22"/>
        </w:rPr>
        <w:t xml:space="preserve"> sowohl Kreissägen- als auch </w:t>
      </w:r>
      <w:proofErr w:type="spellStart"/>
      <w:r w:rsidRPr="000E76EB">
        <w:rPr>
          <w:rFonts w:ascii="Arial" w:hAnsi="Arial" w:cs="Arial"/>
          <w:sz w:val="22"/>
          <w:szCs w:val="22"/>
        </w:rPr>
        <w:t>Bandsägentechnologie</w:t>
      </w:r>
      <w:proofErr w:type="spellEnd"/>
      <w:r w:rsidRPr="000E76EB">
        <w:rPr>
          <w:rFonts w:ascii="Arial" w:hAnsi="Arial" w:cs="Arial"/>
          <w:sz w:val="22"/>
          <w:szCs w:val="22"/>
        </w:rPr>
        <w:t xml:space="preserve"> entwickelt und hergestellt. Mit der Fokussierung des </w:t>
      </w:r>
      <w:proofErr w:type="spellStart"/>
      <w:r w:rsidRPr="000E76EB">
        <w:rPr>
          <w:rFonts w:ascii="Arial" w:hAnsi="Arial" w:cs="Arial"/>
          <w:sz w:val="22"/>
          <w:szCs w:val="22"/>
        </w:rPr>
        <w:t>Know</w:t>
      </w:r>
      <w:proofErr w:type="spellEnd"/>
      <w:r w:rsidRPr="000E76EB">
        <w:rPr>
          <w:rFonts w:ascii="Arial" w:hAnsi="Arial" w:cs="Arial"/>
          <w:sz w:val="22"/>
          <w:szCs w:val="22"/>
        </w:rPr>
        <w:t>-</w:t>
      </w:r>
      <w:proofErr w:type="spellStart"/>
      <w:r w:rsidRPr="000E76EB">
        <w:rPr>
          <w:rFonts w:ascii="Arial" w:hAnsi="Arial" w:cs="Arial"/>
          <w:sz w:val="22"/>
          <w:szCs w:val="22"/>
        </w:rPr>
        <w:t>hows</w:t>
      </w:r>
      <w:proofErr w:type="spellEnd"/>
      <w:r w:rsidRPr="000E76EB">
        <w:rPr>
          <w:rFonts w:ascii="Arial" w:hAnsi="Arial" w:cs="Arial"/>
          <w:sz w:val="22"/>
          <w:szCs w:val="22"/>
        </w:rPr>
        <w:t xml:space="preserve"> in beiden Technologien an einem Standort, soll eine </w:t>
      </w:r>
      <w:r w:rsidRPr="000E76EB">
        <w:rPr>
          <w:rFonts w:ascii="Arial" w:hAnsi="Arial" w:cs="Arial"/>
          <w:sz w:val="22"/>
          <w:szCs w:val="22"/>
        </w:rPr>
        <w:lastRenderedPageBreak/>
        <w:t>erhebliche Steigerung im  Innovations- und Umsatzpotential für den Produktbereich Zuschnitt erzielt werden.</w:t>
      </w:r>
    </w:p>
    <w:p w:rsidR="000E76EB" w:rsidRDefault="000E76EB" w:rsidP="000E76EB">
      <w:pPr>
        <w:spacing w:line="360" w:lineRule="auto"/>
        <w:jc w:val="both"/>
        <w:rPr>
          <w:rFonts w:ascii="Arial" w:hAnsi="Arial" w:cs="Arial"/>
          <w:sz w:val="22"/>
          <w:szCs w:val="22"/>
        </w:rPr>
      </w:pPr>
    </w:p>
    <w:p w:rsidR="000E76EB" w:rsidRPr="000E76EB" w:rsidRDefault="000E76EB" w:rsidP="000E76EB">
      <w:pPr>
        <w:spacing w:line="360" w:lineRule="auto"/>
        <w:jc w:val="both"/>
        <w:rPr>
          <w:rFonts w:ascii="Arial" w:hAnsi="Arial" w:cs="Arial"/>
          <w:sz w:val="22"/>
          <w:szCs w:val="22"/>
        </w:rPr>
      </w:pPr>
      <w:r w:rsidRPr="000E76EB">
        <w:rPr>
          <w:rFonts w:ascii="Arial" w:hAnsi="Arial" w:cs="Arial"/>
          <w:sz w:val="22"/>
          <w:szCs w:val="22"/>
        </w:rPr>
        <w:t xml:space="preserve">Im Zuge dieser Konzentration hat der Vorstand der </w:t>
      </w:r>
      <w:r w:rsidR="00943799">
        <w:rPr>
          <w:rFonts w:ascii="Arial" w:hAnsi="Arial" w:cs="Arial"/>
          <w:sz w:val="22"/>
          <w:szCs w:val="22"/>
        </w:rPr>
        <w:t>MICHAEL WEINIG</w:t>
      </w:r>
      <w:r w:rsidRPr="000E76EB">
        <w:rPr>
          <w:rFonts w:ascii="Arial" w:hAnsi="Arial" w:cs="Arial"/>
          <w:sz w:val="22"/>
          <w:szCs w:val="22"/>
        </w:rPr>
        <w:t xml:space="preserve"> AG entschieden, den Geschäftsbetrieb der W</w:t>
      </w:r>
      <w:r w:rsidR="00943799">
        <w:rPr>
          <w:rFonts w:ascii="Arial" w:hAnsi="Arial" w:cs="Arial"/>
          <w:sz w:val="22"/>
          <w:szCs w:val="22"/>
        </w:rPr>
        <w:t>ACO</w:t>
      </w:r>
      <w:r w:rsidRPr="000E76EB">
        <w:rPr>
          <w:rFonts w:ascii="Arial" w:hAnsi="Arial" w:cs="Arial"/>
          <w:sz w:val="22"/>
          <w:szCs w:val="22"/>
        </w:rPr>
        <w:t xml:space="preserve"> </w:t>
      </w:r>
      <w:proofErr w:type="spellStart"/>
      <w:r w:rsidRPr="000E76EB">
        <w:rPr>
          <w:rFonts w:ascii="Arial" w:hAnsi="Arial" w:cs="Arial"/>
          <w:sz w:val="22"/>
          <w:szCs w:val="22"/>
        </w:rPr>
        <w:t>Jonsereds</w:t>
      </w:r>
      <w:proofErr w:type="spellEnd"/>
      <w:r w:rsidRPr="000E76EB">
        <w:rPr>
          <w:rFonts w:ascii="Arial" w:hAnsi="Arial" w:cs="Arial"/>
          <w:sz w:val="22"/>
          <w:szCs w:val="22"/>
        </w:rPr>
        <w:t xml:space="preserve"> AB mit Sitz in </w:t>
      </w:r>
      <w:proofErr w:type="spellStart"/>
      <w:r w:rsidRPr="000E76EB">
        <w:rPr>
          <w:rFonts w:ascii="Arial" w:hAnsi="Arial" w:cs="Arial"/>
          <w:sz w:val="22"/>
          <w:szCs w:val="22"/>
        </w:rPr>
        <w:t>Halmstad</w:t>
      </w:r>
      <w:proofErr w:type="spellEnd"/>
      <w:r w:rsidRPr="000E76EB">
        <w:rPr>
          <w:rFonts w:ascii="Arial" w:hAnsi="Arial" w:cs="Arial"/>
          <w:sz w:val="22"/>
          <w:szCs w:val="22"/>
        </w:rPr>
        <w:t>, Schweden, einzustellen. Das Management von W</w:t>
      </w:r>
      <w:r w:rsidR="00943799">
        <w:rPr>
          <w:rFonts w:ascii="Arial" w:hAnsi="Arial" w:cs="Arial"/>
          <w:sz w:val="22"/>
          <w:szCs w:val="22"/>
        </w:rPr>
        <w:t>ACO</w:t>
      </w:r>
      <w:r w:rsidRPr="000E76EB">
        <w:rPr>
          <w:rFonts w:ascii="Arial" w:hAnsi="Arial" w:cs="Arial"/>
          <w:sz w:val="22"/>
          <w:szCs w:val="22"/>
        </w:rPr>
        <w:t xml:space="preserve"> wird jetzt die Gespräche mit der Arbeitnehmerseite aufnehmen.</w:t>
      </w:r>
    </w:p>
    <w:p w:rsidR="000E76EB" w:rsidRPr="000E76EB" w:rsidRDefault="000E76EB" w:rsidP="000E76EB">
      <w:pPr>
        <w:spacing w:line="360" w:lineRule="auto"/>
        <w:jc w:val="both"/>
        <w:rPr>
          <w:rFonts w:ascii="Arial" w:hAnsi="Arial" w:cs="Arial"/>
          <w:sz w:val="22"/>
          <w:szCs w:val="22"/>
        </w:rPr>
      </w:pPr>
      <w:r w:rsidRPr="000E76EB">
        <w:rPr>
          <w:rFonts w:ascii="Arial" w:hAnsi="Arial" w:cs="Arial"/>
          <w:sz w:val="22"/>
          <w:szCs w:val="22"/>
        </w:rPr>
        <w:t xml:space="preserve">Die in Schweden vorhandenen Vertriebsstrukturen werden zudem für das gesamte Produktportfolio der WEINIG Gruppe gestärkt. </w:t>
      </w:r>
    </w:p>
    <w:p w:rsidR="000E76EB" w:rsidRDefault="000E76EB" w:rsidP="000E76EB">
      <w:pPr>
        <w:spacing w:line="360" w:lineRule="auto"/>
        <w:jc w:val="both"/>
        <w:rPr>
          <w:rFonts w:ascii="Arial" w:hAnsi="Arial" w:cs="Arial"/>
          <w:sz w:val="22"/>
          <w:szCs w:val="22"/>
        </w:rPr>
      </w:pPr>
    </w:p>
    <w:p w:rsidR="000E76EB" w:rsidRPr="000E76EB" w:rsidRDefault="000E76EB" w:rsidP="000E76EB">
      <w:pPr>
        <w:spacing w:line="360" w:lineRule="auto"/>
        <w:jc w:val="both"/>
        <w:rPr>
          <w:rFonts w:ascii="Arial" w:hAnsi="Arial" w:cs="Arial"/>
          <w:sz w:val="22"/>
          <w:szCs w:val="22"/>
        </w:rPr>
      </w:pPr>
      <w:r w:rsidRPr="000E76EB">
        <w:rPr>
          <w:rFonts w:ascii="Arial" w:hAnsi="Arial" w:cs="Arial"/>
          <w:sz w:val="22"/>
          <w:szCs w:val="22"/>
        </w:rPr>
        <w:t>Der Service und die Ersatzteilversorgung für die installierten Maschinen der W</w:t>
      </w:r>
      <w:r w:rsidR="00943799">
        <w:rPr>
          <w:rFonts w:ascii="Arial" w:hAnsi="Arial" w:cs="Arial"/>
          <w:sz w:val="22"/>
          <w:szCs w:val="22"/>
        </w:rPr>
        <w:t>ACO</w:t>
      </w:r>
      <w:r w:rsidRPr="000E76EB">
        <w:rPr>
          <w:rFonts w:ascii="Arial" w:hAnsi="Arial" w:cs="Arial"/>
          <w:sz w:val="22"/>
          <w:szCs w:val="22"/>
        </w:rPr>
        <w:t xml:space="preserve">-Line werden, wie bereits seit 2014 etabliert, vom Produktbereich Service koordiniert und durchgeführt. Zugleich wird auch in diesem Bereich durch einen zusätzlichen </w:t>
      </w:r>
      <w:proofErr w:type="spellStart"/>
      <w:r w:rsidRPr="000E76EB">
        <w:rPr>
          <w:rFonts w:ascii="Arial" w:hAnsi="Arial" w:cs="Arial"/>
          <w:sz w:val="22"/>
          <w:szCs w:val="22"/>
        </w:rPr>
        <w:t>Know</w:t>
      </w:r>
      <w:proofErr w:type="spellEnd"/>
      <w:r w:rsidRPr="000E76EB">
        <w:rPr>
          <w:rFonts w:ascii="Arial" w:hAnsi="Arial" w:cs="Arial"/>
          <w:sz w:val="22"/>
          <w:szCs w:val="22"/>
        </w:rPr>
        <w:t>-</w:t>
      </w:r>
      <w:proofErr w:type="spellStart"/>
      <w:r w:rsidRPr="000E76EB">
        <w:rPr>
          <w:rFonts w:ascii="Arial" w:hAnsi="Arial" w:cs="Arial"/>
          <w:sz w:val="22"/>
          <w:szCs w:val="22"/>
        </w:rPr>
        <w:t>How</w:t>
      </w:r>
      <w:proofErr w:type="spellEnd"/>
      <w:r w:rsidRPr="000E76EB">
        <w:rPr>
          <w:rFonts w:ascii="Arial" w:hAnsi="Arial" w:cs="Arial"/>
          <w:sz w:val="22"/>
          <w:szCs w:val="22"/>
        </w:rPr>
        <w:t xml:space="preserve">-Aufbau am Standort </w:t>
      </w:r>
      <w:proofErr w:type="spellStart"/>
      <w:r w:rsidRPr="000E76EB">
        <w:rPr>
          <w:rFonts w:ascii="Arial" w:hAnsi="Arial" w:cs="Arial"/>
          <w:sz w:val="22"/>
          <w:szCs w:val="22"/>
        </w:rPr>
        <w:t>Tauberbischofsheim</w:t>
      </w:r>
      <w:proofErr w:type="spellEnd"/>
      <w:r w:rsidRPr="000E76EB">
        <w:rPr>
          <w:rFonts w:ascii="Arial" w:hAnsi="Arial" w:cs="Arial"/>
          <w:sz w:val="22"/>
          <w:szCs w:val="22"/>
        </w:rPr>
        <w:t xml:space="preserve"> eine global verbesserte Serviceverfügbarkeit erreicht.</w:t>
      </w:r>
    </w:p>
    <w:p w:rsidR="00F95BEC" w:rsidRPr="00903644" w:rsidRDefault="00F95BEC" w:rsidP="00EF63A6">
      <w:pPr>
        <w:spacing w:line="360" w:lineRule="auto"/>
        <w:jc w:val="both"/>
        <w:rPr>
          <w:rFonts w:ascii="Arial" w:hAnsi="Arial" w:cs="Arial"/>
          <w:sz w:val="18"/>
          <w:szCs w:val="18"/>
        </w:rPr>
      </w:pPr>
    </w:p>
    <w:sectPr w:rsidR="00F95BEC" w:rsidRPr="00903644"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78C" w:rsidRDefault="000E678C">
      <w:r>
        <w:separator/>
      </w:r>
    </w:p>
  </w:endnote>
  <w:endnote w:type="continuationSeparator" w:id="0">
    <w:p w:rsidR="000E678C" w:rsidRDefault="000E67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197C79">
    <w:pPr>
      <w:pStyle w:val="Fuzeile"/>
    </w:pPr>
    <w:r>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szCs w:val="22"/>
                  </w:rPr>
                  <w:t>Michael Weinig AG</w:t>
                </w:r>
              </w:p>
              <w:p w:rsidR="007D5FEA" w:rsidRDefault="007D5FEA">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w:t>
                </w:r>
                <w:proofErr w:type="spellStart"/>
                <w:r>
                  <w:rPr>
                    <w:rFonts w:ascii="Arial" w:hAnsi="Arial"/>
                    <w:sz w:val="15"/>
                    <w:szCs w:val="15"/>
                  </w:rPr>
                  <w:t>Tauberbischofsheim</w:t>
                </w:r>
                <w:proofErr w:type="spellEnd"/>
                <w:r>
                  <w:rPr>
                    <w:rFonts w:ascii="Arial" w:hAnsi="Arial"/>
                    <w:sz w:val="15"/>
                    <w:szCs w:val="15"/>
                  </w:rPr>
                  <w:t xml:space="preserve"> · Postfach 14 40, 97934 Tauberbischofsheim, Deutschland</w:t>
                </w:r>
              </w:p>
              <w:p w:rsidR="007D5FEA" w:rsidRDefault="00EF63A6">
                <w:pPr>
                  <w:rPr>
                    <w:sz w:val="15"/>
                    <w:szCs w:val="15"/>
                  </w:rPr>
                </w:pPr>
                <w:r>
                  <w:rPr>
                    <w:rFonts w:ascii="Arial" w:hAnsi="Arial"/>
                    <w:sz w:val="15"/>
                    <w:szCs w:val="15"/>
                  </w:rPr>
                  <w:t>Telefon +49 93 41/86-0, Telefax+49</w:t>
                </w:r>
                <w:r w:rsidR="007D5FEA">
                  <w:rPr>
                    <w:rFonts w:ascii="Arial" w:hAnsi="Arial"/>
                    <w:sz w:val="15"/>
                    <w:szCs w:val="15"/>
                  </w:rPr>
                  <w:t xml:space="preserve">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78C" w:rsidRDefault="000E678C">
      <w:r>
        <w:separator/>
      </w:r>
    </w:p>
  </w:footnote>
  <w:footnote w:type="continuationSeparator" w:id="0">
    <w:p w:rsidR="000E678C" w:rsidRDefault="000E6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197C79" w:rsidP="00D1526F">
    <w:pPr>
      <w:pStyle w:val="Kopfzeile"/>
      <w:tabs>
        <w:tab w:val="clear" w:pos="9072"/>
        <w:tab w:val="right" w:pos="8647"/>
        <w:tab w:val="right" w:pos="9922"/>
      </w:tabs>
      <w:ind w:right="-1560"/>
      <w:jc w:val="right"/>
    </w:pPr>
    <w:r>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9177A0">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3pt;height:3pt" o:bullet="t">
        <v:imagedata r:id="rId1" o:title=""/>
      </v:shape>
    </w:pict>
  </w:numPicBullet>
  <w:numPicBullet w:numPicBulletId="1">
    <w:pict>
      <v:shape id="_x0000_i1093" type="#_x0000_t75" style="width:3pt;height:3pt" o:bullet="t">
        <v:imagedata r:id="rId2" o:title=""/>
      </v:shape>
    </w:pict>
  </w:numPicBullet>
  <w:numPicBullet w:numPicBulletId="2">
    <w:pict>
      <v:shape id="_x0000_i1094" type="#_x0000_t75" style="width:12pt;height:12pt" o:bullet="t">
        <v:imagedata r:id="rId3" o:title=""/>
      </v:shape>
    </w:pict>
  </w:numPicBullet>
  <w:abstractNum w:abstractNumId="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7">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6">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4"/>
  </w:num>
  <w:num w:numId="4">
    <w:abstractNumId w:val="5"/>
  </w:num>
  <w:num w:numId="5">
    <w:abstractNumId w:val="13"/>
  </w:num>
  <w:num w:numId="6">
    <w:abstractNumId w:val="3"/>
  </w:num>
  <w:num w:numId="7">
    <w:abstractNumId w:val="0"/>
  </w:num>
  <w:num w:numId="8">
    <w:abstractNumId w:val="16"/>
  </w:num>
  <w:num w:numId="9">
    <w:abstractNumId w:val="10"/>
  </w:num>
  <w:num w:numId="10">
    <w:abstractNumId w:val="8"/>
  </w:num>
  <w:num w:numId="11">
    <w:abstractNumId w:val="7"/>
  </w:num>
  <w:num w:numId="12">
    <w:abstractNumId w:val="20"/>
  </w:num>
  <w:num w:numId="13">
    <w:abstractNumId w:val="1"/>
  </w:num>
  <w:num w:numId="14">
    <w:abstractNumId w:val="12"/>
  </w:num>
  <w:num w:numId="15">
    <w:abstractNumId w:val="6"/>
  </w:num>
  <w:num w:numId="16">
    <w:abstractNumId w:val="18"/>
  </w:num>
  <w:num w:numId="17">
    <w:abstractNumId w:val="11"/>
  </w:num>
  <w:num w:numId="18">
    <w:abstractNumId w:val="9"/>
  </w:num>
  <w:num w:numId="19">
    <w:abstractNumId w:val="14"/>
  </w:num>
  <w:num w:numId="20">
    <w:abstractNumId w:val="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4">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7B52"/>
    <w:rsid w:val="00017F0A"/>
    <w:rsid w:val="00020780"/>
    <w:rsid w:val="00022ED1"/>
    <w:rsid w:val="000269CE"/>
    <w:rsid w:val="00042C01"/>
    <w:rsid w:val="00054473"/>
    <w:rsid w:val="00055DDA"/>
    <w:rsid w:val="00065085"/>
    <w:rsid w:val="00072B9A"/>
    <w:rsid w:val="00073EA8"/>
    <w:rsid w:val="00083E7D"/>
    <w:rsid w:val="00084E3B"/>
    <w:rsid w:val="0008775D"/>
    <w:rsid w:val="00091151"/>
    <w:rsid w:val="0009434A"/>
    <w:rsid w:val="000A0C7E"/>
    <w:rsid w:val="000A19AD"/>
    <w:rsid w:val="000A41DE"/>
    <w:rsid w:val="000A78E8"/>
    <w:rsid w:val="000A7CB2"/>
    <w:rsid w:val="000B03AA"/>
    <w:rsid w:val="000C5562"/>
    <w:rsid w:val="000C5DA9"/>
    <w:rsid w:val="000D3FD3"/>
    <w:rsid w:val="000D5FED"/>
    <w:rsid w:val="000E678C"/>
    <w:rsid w:val="000E76EB"/>
    <w:rsid w:val="0010043C"/>
    <w:rsid w:val="00106D18"/>
    <w:rsid w:val="00110FB2"/>
    <w:rsid w:val="00121B05"/>
    <w:rsid w:val="00124301"/>
    <w:rsid w:val="001246C5"/>
    <w:rsid w:val="00143C49"/>
    <w:rsid w:val="0014402B"/>
    <w:rsid w:val="00147885"/>
    <w:rsid w:val="0018017E"/>
    <w:rsid w:val="001936B6"/>
    <w:rsid w:val="00197869"/>
    <w:rsid w:val="00197C79"/>
    <w:rsid w:val="001A5302"/>
    <w:rsid w:val="001C2C6F"/>
    <w:rsid w:val="001D2B20"/>
    <w:rsid w:val="001D598F"/>
    <w:rsid w:val="001D75BB"/>
    <w:rsid w:val="001E0499"/>
    <w:rsid w:val="001E0F15"/>
    <w:rsid w:val="001F3B1E"/>
    <w:rsid w:val="001F75EC"/>
    <w:rsid w:val="00215B09"/>
    <w:rsid w:val="0025072C"/>
    <w:rsid w:val="00255D17"/>
    <w:rsid w:val="00260986"/>
    <w:rsid w:val="00264F2F"/>
    <w:rsid w:val="00273809"/>
    <w:rsid w:val="0028086B"/>
    <w:rsid w:val="00281AEE"/>
    <w:rsid w:val="00295091"/>
    <w:rsid w:val="002A12A0"/>
    <w:rsid w:val="002A28AD"/>
    <w:rsid w:val="002B4D98"/>
    <w:rsid w:val="002C01C4"/>
    <w:rsid w:val="002C0E55"/>
    <w:rsid w:val="002C233E"/>
    <w:rsid w:val="002D2585"/>
    <w:rsid w:val="002D3CFD"/>
    <w:rsid w:val="002E0E9E"/>
    <w:rsid w:val="002E1FC6"/>
    <w:rsid w:val="002F253B"/>
    <w:rsid w:val="002F63B8"/>
    <w:rsid w:val="00303E2E"/>
    <w:rsid w:val="00306012"/>
    <w:rsid w:val="003143C0"/>
    <w:rsid w:val="00333416"/>
    <w:rsid w:val="00355382"/>
    <w:rsid w:val="00355890"/>
    <w:rsid w:val="003605C8"/>
    <w:rsid w:val="00363E0C"/>
    <w:rsid w:val="00372E69"/>
    <w:rsid w:val="00373A31"/>
    <w:rsid w:val="00377F08"/>
    <w:rsid w:val="00386B08"/>
    <w:rsid w:val="00392415"/>
    <w:rsid w:val="0039271E"/>
    <w:rsid w:val="003927BB"/>
    <w:rsid w:val="0039468F"/>
    <w:rsid w:val="003A37C2"/>
    <w:rsid w:val="003A3862"/>
    <w:rsid w:val="003A6C3C"/>
    <w:rsid w:val="003C2A28"/>
    <w:rsid w:val="003C4162"/>
    <w:rsid w:val="003D207A"/>
    <w:rsid w:val="003D5961"/>
    <w:rsid w:val="003E2651"/>
    <w:rsid w:val="003F5331"/>
    <w:rsid w:val="004112E7"/>
    <w:rsid w:val="00433EFE"/>
    <w:rsid w:val="004406F2"/>
    <w:rsid w:val="00442DFE"/>
    <w:rsid w:val="00446CEF"/>
    <w:rsid w:val="00447191"/>
    <w:rsid w:val="0046217B"/>
    <w:rsid w:val="0047216D"/>
    <w:rsid w:val="00473D54"/>
    <w:rsid w:val="0049402F"/>
    <w:rsid w:val="004A36AD"/>
    <w:rsid w:val="004A3DEF"/>
    <w:rsid w:val="004A50DA"/>
    <w:rsid w:val="004B0DF4"/>
    <w:rsid w:val="004C1D6C"/>
    <w:rsid w:val="004C4D8A"/>
    <w:rsid w:val="004C7810"/>
    <w:rsid w:val="004D0764"/>
    <w:rsid w:val="004D2EC5"/>
    <w:rsid w:val="004D4DF0"/>
    <w:rsid w:val="004D581C"/>
    <w:rsid w:val="004E092E"/>
    <w:rsid w:val="004E7828"/>
    <w:rsid w:val="0051089C"/>
    <w:rsid w:val="00513072"/>
    <w:rsid w:val="0051485D"/>
    <w:rsid w:val="00521E07"/>
    <w:rsid w:val="00524558"/>
    <w:rsid w:val="005249DA"/>
    <w:rsid w:val="00536AB4"/>
    <w:rsid w:val="00544243"/>
    <w:rsid w:val="00547849"/>
    <w:rsid w:val="00562517"/>
    <w:rsid w:val="0057463A"/>
    <w:rsid w:val="00577766"/>
    <w:rsid w:val="0058779D"/>
    <w:rsid w:val="005A33ED"/>
    <w:rsid w:val="005A50D3"/>
    <w:rsid w:val="005A6E59"/>
    <w:rsid w:val="005B6AF4"/>
    <w:rsid w:val="005C0081"/>
    <w:rsid w:val="005C7B88"/>
    <w:rsid w:val="005E4904"/>
    <w:rsid w:val="005F4A8B"/>
    <w:rsid w:val="0060193A"/>
    <w:rsid w:val="00611581"/>
    <w:rsid w:val="00625EAB"/>
    <w:rsid w:val="00642205"/>
    <w:rsid w:val="006443C6"/>
    <w:rsid w:val="00652E7D"/>
    <w:rsid w:val="0065398D"/>
    <w:rsid w:val="00661B7D"/>
    <w:rsid w:val="006646C0"/>
    <w:rsid w:val="00682845"/>
    <w:rsid w:val="00691476"/>
    <w:rsid w:val="00694330"/>
    <w:rsid w:val="006B0241"/>
    <w:rsid w:val="006B2767"/>
    <w:rsid w:val="006D2951"/>
    <w:rsid w:val="006E378D"/>
    <w:rsid w:val="00700B29"/>
    <w:rsid w:val="007240C7"/>
    <w:rsid w:val="00730250"/>
    <w:rsid w:val="00730618"/>
    <w:rsid w:val="0073490E"/>
    <w:rsid w:val="00737740"/>
    <w:rsid w:val="0074639A"/>
    <w:rsid w:val="00757271"/>
    <w:rsid w:val="00767915"/>
    <w:rsid w:val="00773C81"/>
    <w:rsid w:val="0078734B"/>
    <w:rsid w:val="00793FAE"/>
    <w:rsid w:val="007954A4"/>
    <w:rsid w:val="007A3A65"/>
    <w:rsid w:val="007B22DD"/>
    <w:rsid w:val="007C174B"/>
    <w:rsid w:val="007C457E"/>
    <w:rsid w:val="007D33F1"/>
    <w:rsid w:val="007D5FEA"/>
    <w:rsid w:val="007D6BE3"/>
    <w:rsid w:val="007E76F6"/>
    <w:rsid w:val="007F3747"/>
    <w:rsid w:val="007F5816"/>
    <w:rsid w:val="00806C4C"/>
    <w:rsid w:val="00807530"/>
    <w:rsid w:val="008112D1"/>
    <w:rsid w:val="00816B8B"/>
    <w:rsid w:val="008215CE"/>
    <w:rsid w:val="00825873"/>
    <w:rsid w:val="00827316"/>
    <w:rsid w:val="00834CAA"/>
    <w:rsid w:val="008417F8"/>
    <w:rsid w:val="0085783B"/>
    <w:rsid w:val="00863FB8"/>
    <w:rsid w:val="00866BD0"/>
    <w:rsid w:val="00871E96"/>
    <w:rsid w:val="00876032"/>
    <w:rsid w:val="00885C76"/>
    <w:rsid w:val="00886945"/>
    <w:rsid w:val="0088695E"/>
    <w:rsid w:val="00890D68"/>
    <w:rsid w:val="008A3014"/>
    <w:rsid w:val="008A4FE4"/>
    <w:rsid w:val="008A7FC5"/>
    <w:rsid w:val="008B5B90"/>
    <w:rsid w:val="008B7235"/>
    <w:rsid w:val="008C78E0"/>
    <w:rsid w:val="008D6132"/>
    <w:rsid w:val="008E514F"/>
    <w:rsid w:val="008F12F0"/>
    <w:rsid w:val="008F27B8"/>
    <w:rsid w:val="008F46AD"/>
    <w:rsid w:val="00903644"/>
    <w:rsid w:val="00914487"/>
    <w:rsid w:val="009177A0"/>
    <w:rsid w:val="00920FF4"/>
    <w:rsid w:val="00926F6D"/>
    <w:rsid w:val="00930CCC"/>
    <w:rsid w:val="009352D6"/>
    <w:rsid w:val="0094006B"/>
    <w:rsid w:val="00943799"/>
    <w:rsid w:val="009764B0"/>
    <w:rsid w:val="0099294D"/>
    <w:rsid w:val="00993AEC"/>
    <w:rsid w:val="00996950"/>
    <w:rsid w:val="009B08CB"/>
    <w:rsid w:val="009B6082"/>
    <w:rsid w:val="009B6832"/>
    <w:rsid w:val="009C0E6B"/>
    <w:rsid w:val="009D4ABC"/>
    <w:rsid w:val="009D5AF8"/>
    <w:rsid w:val="009F02F3"/>
    <w:rsid w:val="009F2184"/>
    <w:rsid w:val="009F4873"/>
    <w:rsid w:val="009F4D3F"/>
    <w:rsid w:val="009F721A"/>
    <w:rsid w:val="00A071D9"/>
    <w:rsid w:val="00A2687F"/>
    <w:rsid w:val="00A44D69"/>
    <w:rsid w:val="00A532A1"/>
    <w:rsid w:val="00A67436"/>
    <w:rsid w:val="00A84E34"/>
    <w:rsid w:val="00A90332"/>
    <w:rsid w:val="00AF0BC8"/>
    <w:rsid w:val="00B03934"/>
    <w:rsid w:val="00B32469"/>
    <w:rsid w:val="00B32734"/>
    <w:rsid w:val="00B4552C"/>
    <w:rsid w:val="00B5749E"/>
    <w:rsid w:val="00B62627"/>
    <w:rsid w:val="00B66893"/>
    <w:rsid w:val="00B9213F"/>
    <w:rsid w:val="00B9326C"/>
    <w:rsid w:val="00B934F9"/>
    <w:rsid w:val="00BB2F2F"/>
    <w:rsid w:val="00BC0AF8"/>
    <w:rsid w:val="00BD0BD8"/>
    <w:rsid w:val="00BD373A"/>
    <w:rsid w:val="00BD3EB4"/>
    <w:rsid w:val="00BE2708"/>
    <w:rsid w:val="00BF3117"/>
    <w:rsid w:val="00BF467A"/>
    <w:rsid w:val="00C069D0"/>
    <w:rsid w:val="00C13FED"/>
    <w:rsid w:val="00C15F5D"/>
    <w:rsid w:val="00C34749"/>
    <w:rsid w:val="00C415F6"/>
    <w:rsid w:val="00C46986"/>
    <w:rsid w:val="00C523E5"/>
    <w:rsid w:val="00C53BA3"/>
    <w:rsid w:val="00C6156D"/>
    <w:rsid w:val="00C6359A"/>
    <w:rsid w:val="00C655AE"/>
    <w:rsid w:val="00C661D8"/>
    <w:rsid w:val="00C67998"/>
    <w:rsid w:val="00C82AB9"/>
    <w:rsid w:val="00C92495"/>
    <w:rsid w:val="00CA4631"/>
    <w:rsid w:val="00CB2C97"/>
    <w:rsid w:val="00CD39E6"/>
    <w:rsid w:val="00CE3990"/>
    <w:rsid w:val="00D0730F"/>
    <w:rsid w:val="00D1526F"/>
    <w:rsid w:val="00D20183"/>
    <w:rsid w:val="00D2126D"/>
    <w:rsid w:val="00D264D6"/>
    <w:rsid w:val="00D444F3"/>
    <w:rsid w:val="00D50F61"/>
    <w:rsid w:val="00D55BED"/>
    <w:rsid w:val="00D63163"/>
    <w:rsid w:val="00D660B5"/>
    <w:rsid w:val="00D661E1"/>
    <w:rsid w:val="00D66735"/>
    <w:rsid w:val="00D715B3"/>
    <w:rsid w:val="00D746BD"/>
    <w:rsid w:val="00DA1F38"/>
    <w:rsid w:val="00DD023B"/>
    <w:rsid w:val="00DE45B5"/>
    <w:rsid w:val="00DF737D"/>
    <w:rsid w:val="00DF7A72"/>
    <w:rsid w:val="00E0050D"/>
    <w:rsid w:val="00E038F2"/>
    <w:rsid w:val="00E13E9E"/>
    <w:rsid w:val="00E40581"/>
    <w:rsid w:val="00E46E87"/>
    <w:rsid w:val="00E525CD"/>
    <w:rsid w:val="00E579A0"/>
    <w:rsid w:val="00E70E72"/>
    <w:rsid w:val="00E84456"/>
    <w:rsid w:val="00E868D3"/>
    <w:rsid w:val="00E95574"/>
    <w:rsid w:val="00EC3215"/>
    <w:rsid w:val="00EC4FAF"/>
    <w:rsid w:val="00EE6AD1"/>
    <w:rsid w:val="00EE74D6"/>
    <w:rsid w:val="00EF63A6"/>
    <w:rsid w:val="00F04129"/>
    <w:rsid w:val="00F24C51"/>
    <w:rsid w:val="00F352AD"/>
    <w:rsid w:val="00F35D9D"/>
    <w:rsid w:val="00F50AD5"/>
    <w:rsid w:val="00F52C7B"/>
    <w:rsid w:val="00F755A1"/>
    <w:rsid w:val="00F86711"/>
    <w:rsid w:val="00F948DE"/>
    <w:rsid w:val="00F94ECE"/>
    <w:rsid w:val="00F95BEC"/>
    <w:rsid w:val="00FA3ABB"/>
    <w:rsid w:val="00FA765E"/>
    <w:rsid w:val="00FB3ED6"/>
    <w:rsid w:val="00FC0054"/>
    <w:rsid w:val="00FC012F"/>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7D236-1C90-4282-84B0-8A6057DBE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282</Words>
  <Characters>1778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23</cp:revision>
  <cp:lastPrinted>2009-03-27T09:16:00Z</cp:lastPrinted>
  <dcterms:created xsi:type="dcterms:W3CDTF">2015-02-04T09:21:00Z</dcterms:created>
  <dcterms:modified xsi:type="dcterms:W3CDTF">2015-03-17T08:20:00Z</dcterms:modified>
</cp:coreProperties>
</file>