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6424DC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  <w:r w:rsidR="00A4595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531767">
                    <w:rPr>
                      <w:rFonts w:ascii="Arial" w:hAnsi="Arial" w:cs="Arial"/>
                      <w:sz w:val="16"/>
                    </w:rPr>
                    <w:t>Unternehmenskommunikation</w:t>
                  </w:r>
                  <w:proofErr w:type="gramEnd"/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</w:t>
                  </w:r>
                  <w:r w:rsidR="00531767">
                    <w:rPr>
                      <w:rFonts w:ascii="Arial" w:hAnsi="Arial" w:cs="Arial"/>
                      <w:sz w:val="16"/>
                    </w:rPr>
                    <w:t>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Ayla.Wolf</w:t>
                  </w:r>
                  <w:r w:rsidR="005F4A8B">
                    <w:rPr>
                      <w:rFonts w:ascii="Arial" w:hAnsi="Arial" w:cs="Arial"/>
                      <w:sz w:val="16"/>
                    </w:rPr>
                    <w:t>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6735C522" w:rsidR="005F4A8B" w:rsidRPr="0086612A" w:rsidRDefault="0050257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Februa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 xml:space="preserve">r </w:t>
                  </w:r>
                  <w:r w:rsidR="003927BB" w:rsidRPr="00CB2A23">
                    <w:rPr>
                      <w:rFonts w:ascii="Arial" w:hAnsi="Arial" w:cs="Arial"/>
                      <w:b/>
                      <w:sz w:val="16"/>
                    </w:rPr>
                    <w:t>20</w:t>
                  </w:r>
                  <w:r w:rsidR="00531767" w:rsidRPr="00CB2A23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</w:rPr>
        <w:t>PRESSEMITTEILUNG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844BF0" w14:textId="2D4A9AF6" w:rsidR="003B4420" w:rsidRDefault="008C7AC3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WEINIG-Tochter Raiman</w:t>
      </w:r>
      <w:r w:rsidR="00794C59">
        <w:rPr>
          <w:rFonts w:ascii="Arial" w:eastAsia="Calibri" w:hAnsi="Arial" w:cs="Arial"/>
          <w:b/>
          <w:bCs/>
          <w:sz w:val="32"/>
          <w:szCs w:val="32"/>
          <w:lang w:eastAsia="en-US"/>
        </w:rPr>
        <w:t>n</w:t>
      </w:r>
      <w:r w:rsidR="007D385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erfolgreich am neuen Standort </w:t>
      </w:r>
      <w:r w:rsidR="0050257C">
        <w:rPr>
          <w:rFonts w:ascii="Arial" w:eastAsia="Calibri" w:hAnsi="Arial" w:cs="Arial"/>
          <w:b/>
          <w:bCs/>
          <w:sz w:val="32"/>
          <w:szCs w:val="32"/>
          <w:lang w:eastAsia="en-US"/>
        </w:rPr>
        <w:t>angekommen</w:t>
      </w:r>
    </w:p>
    <w:p w14:paraId="71D37CCD" w14:textId="2454AD30" w:rsidR="004174D7" w:rsidRDefault="0050257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Freiburg –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Malterdingen</w:t>
      </w:r>
      <w:proofErr w:type="spellEnd"/>
    </w:p>
    <w:p w14:paraId="7355C138" w14:textId="62578766" w:rsidR="00C62DCD" w:rsidRDefault="00121E6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Zu Beginn des Jahres ist die WEINIG-Tochter Raimann</w:t>
      </w:r>
      <w:r w:rsidR="007D385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Holzoptimierung GmbH &amp; Co. KG</w:t>
      </w:r>
      <w:r w:rsidR="00FE5672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von ihrem bisherigen Produktionsstandort Freiburg in ihre neuen Räume in </w:t>
      </w:r>
      <w:proofErr w:type="spellStart"/>
      <w:r w:rsidR="00FE5672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Malterdingen</w:t>
      </w:r>
      <w:proofErr w:type="spellEnd"/>
      <w:r w:rsidR="00FE5672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umgezogen.</w:t>
      </w:r>
      <w:r w:rsidR="00450A7B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Nur 17km vom bisherigen Standort und je zwei Minuten vom nächsten Bahnhof sowie der nächsten Autobahnanbindung entfernt, </w:t>
      </w:r>
      <w:r w:rsidR="00750D3F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ist die neue</w:t>
      </w:r>
      <w:r w:rsidR="0048556D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, komplett modernisierte</w:t>
      </w:r>
      <w:r w:rsidR="00750D3F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Produktionsstätte </w:t>
      </w:r>
      <w:r w:rsidR="00664389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darauf ausgelegt</w:t>
      </w:r>
      <w:r w:rsidR="00750D3F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>, weiteres Wachstum</w:t>
      </w:r>
      <w:r w:rsidR="0048556D" w:rsidRPr="00B4321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in Produktion und Belegschaft zu ermöglichen</w:t>
      </w:r>
      <w:r w:rsidR="0048556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E0E4F2" w14:textId="0BCE5587" w:rsidR="0033564C" w:rsidRDefault="00F015A3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Das Tochterunternehmen des führenden Technologieanbieters für die holz- und holzwerkstoffverarbeitende Industrie ist bereits seit mehr als 150 Jahren in der Region um Freiburg </w:t>
      </w:r>
      <w:r w:rsidR="00F91471">
        <w:rPr>
          <w:rFonts w:ascii="Arial" w:eastAsia="Calibri" w:hAnsi="Arial" w:cs="Arial"/>
          <w:sz w:val="22"/>
          <w:szCs w:val="22"/>
          <w:lang w:eastAsia="en-US"/>
        </w:rPr>
        <w:t xml:space="preserve">verankert. </w:t>
      </w:r>
      <w:r w:rsidR="00216F11">
        <w:rPr>
          <w:rFonts w:ascii="Arial" w:eastAsia="Calibri" w:hAnsi="Arial" w:cs="Arial"/>
          <w:sz w:val="22"/>
          <w:szCs w:val="22"/>
          <w:lang w:eastAsia="en-US"/>
        </w:rPr>
        <w:t>Bereits im Sommer letzten Jahres wurde der Umzug Raimann</w:t>
      </w:r>
      <w:r w:rsidR="009D290A">
        <w:rPr>
          <w:rFonts w:ascii="Arial" w:eastAsia="Calibri" w:hAnsi="Arial" w:cs="Arial"/>
          <w:sz w:val="22"/>
          <w:szCs w:val="22"/>
          <w:lang w:eastAsia="en-US"/>
        </w:rPr>
        <w:t xml:space="preserve">s von Freiburg </w:t>
      </w:r>
      <w:r w:rsidR="007743CA">
        <w:rPr>
          <w:rFonts w:ascii="Arial" w:eastAsia="Calibri" w:hAnsi="Arial" w:cs="Arial"/>
          <w:sz w:val="22"/>
          <w:szCs w:val="22"/>
          <w:lang w:eastAsia="en-US"/>
        </w:rPr>
        <w:t>in das 17km nördlich gelegen</w:t>
      </w:r>
      <w:r w:rsidR="001262C9">
        <w:rPr>
          <w:rFonts w:ascii="Arial" w:eastAsia="Calibri" w:hAnsi="Arial" w:cs="Arial"/>
          <w:sz w:val="22"/>
          <w:szCs w:val="22"/>
          <w:lang w:eastAsia="en-US"/>
        </w:rPr>
        <w:t>e</w:t>
      </w:r>
      <w:r w:rsidR="009D29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9D290A">
        <w:rPr>
          <w:rFonts w:ascii="Arial" w:eastAsia="Calibri" w:hAnsi="Arial" w:cs="Arial"/>
          <w:sz w:val="22"/>
          <w:szCs w:val="22"/>
          <w:lang w:eastAsia="en-US"/>
        </w:rPr>
        <w:t>Malterdingen</w:t>
      </w:r>
      <w:proofErr w:type="spellEnd"/>
      <w:r w:rsidR="00216F11">
        <w:rPr>
          <w:rFonts w:ascii="Arial" w:eastAsia="Calibri" w:hAnsi="Arial" w:cs="Arial"/>
          <w:sz w:val="22"/>
          <w:szCs w:val="22"/>
          <w:lang w:eastAsia="en-US"/>
        </w:rPr>
        <w:t xml:space="preserve"> angekündigt.</w:t>
      </w:r>
      <w:r w:rsidR="00FE205C">
        <w:rPr>
          <w:rFonts w:ascii="Arial" w:eastAsia="Calibri" w:hAnsi="Arial" w:cs="Arial"/>
          <w:sz w:val="22"/>
          <w:szCs w:val="22"/>
          <w:lang w:eastAsia="en-US"/>
        </w:rPr>
        <w:t xml:space="preserve"> Über den Jahreswechsel wurde er nun vollzogen.</w:t>
      </w:r>
      <w:r w:rsidR="006817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0062B61" w14:textId="757E6377" w:rsidR="0048556D" w:rsidRDefault="0068170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Dabei sind nicht nur die </w:t>
      </w:r>
      <w:r w:rsidR="00F1381C">
        <w:rPr>
          <w:rFonts w:ascii="Arial" w:eastAsia="Calibri" w:hAnsi="Arial" w:cs="Arial"/>
          <w:sz w:val="22"/>
          <w:szCs w:val="22"/>
          <w:lang w:eastAsia="en-US"/>
        </w:rPr>
        <w:t xml:space="preserve">Maschinen und Büroräumlichkeiten verlagert worden. Auf Grund des ortsnahen Umzugs </w:t>
      </w:r>
      <w:r w:rsidR="003B46C9">
        <w:rPr>
          <w:rFonts w:ascii="Arial" w:eastAsia="Calibri" w:hAnsi="Arial" w:cs="Arial"/>
          <w:sz w:val="22"/>
          <w:szCs w:val="22"/>
          <w:lang w:eastAsia="en-US"/>
        </w:rPr>
        <w:t>ist auch</w:t>
      </w:r>
      <w:r w:rsidR="00F1381C">
        <w:rPr>
          <w:rFonts w:ascii="Arial" w:eastAsia="Calibri" w:hAnsi="Arial" w:cs="Arial"/>
          <w:sz w:val="22"/>
          <w:szCs w:val="22"/>
          <w:lang w:eastAsia="en-US"/>
        </w:rPr>
        <w:t xml:space="preserve"> die komplette Belegschaf</w:t>
      </w:r>
      <w:r w:rsidR="003B46C9">
        <w:rPr>
          <w:rFonts w:ascii="Arial" w:eastAsia="Calibri" w:hAnsi="Arial" w:cs="Arial"/>
          <w:sz w:val="22"/>
          <w:szCs w:val="22"/>
          <w:lang w:eastAsia="en-US"/>
        </w:rPr>
        <w:t>t erhalten geblieben</w:t>
      </w:r>
      <w:r w:rsidR="0090063D">
        <w:rPr>
          <w:rFonts w:ascii="Arial" w:eastAsia="Calibri" w:hAnsi="Arial" w:cs="Arial"/>
          <w:sz w:val="22"/>
          <w:szCs w:val="22"/>
          <w:lang w:eastAsia="en-US"/>
        </w:rPr>
        <w:t xml:space="preserve"> und hat den Schritt mitgetragen. Sven Niedermüller, </w:t>
      </w:r>
      <w:r w:rsidR="001F014A">
        <w:rPr>
          <w:rFonts w:ascii="Arial" w:eastAsia="Calibri" w:hAnsi="Arial" w:cs="Arial"/>
          <w:sz w:val="22"/>
          <w:szCs w:val="22"/>
          <w:lang w:eastAsia="en-US"/>
        </w:rPr>
        <w:t xml:space="preserve">Produktmanager für </w:t>
      </w:r>
      <w:r w:rsidR="00657E94">
        <w:rPr>
          <w:rFonts w:ascii="Arial" w:eastAsia="Calibri" w:hAnsi="Arial" w:cs="Arial"/>
          <w:sz w:val="22"/>
          <w:szCs w:val="22"/>
          <w:lang w:eastAsia="en-US"/>
        </w:rPr>
        <w:t>den Bereich Zuschnitt</w:t>
      </w:r>
      <w:r w:rsidR="00903214">
        <w:rPr>
          <w:rFonts w:ascii="Arial" w:eastAsia="Calibri" w:hAnsi="Arial" w:cs="Arial"/>
          <w:sz w:val="22"/>
          <w:szCs w:val="22"/>
          <w:lang w:eastAsia="en-US"/>
        </w:rPr>
        <w:t xml:space="preserve"> (Auftrennen)</w:t>
      </w:r>
      <w:r w:rsidR="001F014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87E30">
        <w:rPr>
          <w:rFonts w:ascii="Arial" w:eastAsia="Calibri" w:hAnsi="Arial" w:cs="Arial"/>
          <w:sz w:val="22"/>
          <w:szCs w:val="22"/>
          <w:lang w:eastAsia="en-US"/>
        </w:rPr>
        <w:t>sagt, er und die anderen Mitarbeite</w:t>
      </w:r>
      <w:r w:rsidR="001262C9">
        <w:rPr>
          <w:rFonts w:ascii="Arial" w:eastAsia="Calibri" w:hAnsi="Arial" w:cs="Arial"/>
          <w:sz w:val="22"/>
          <w:szCs w:val="22"/>
          <w:lang w:eastAsia="en-US"/>
        </w:rPr>
        <w:t>rinnen und Mitarbeiter</w:t>
      </w:r>
      <w:r w:rsidR="00887E30">
        <w:rPr>
          <w:rFonts w:ascii="Arial" w:eastAsia="Calibri" w:hAnsi="Arial" w:cs="Arial"/>
          <w:sz w:val="22"/>
          <w:szCs w:val="22"/>
          <w:lang w:eastAsia="en-US"/>
        </w:rPr>
        <w:t xml:space="preserve"> freuten sich über d</w:t>
      </w:r>
      <w:r w:rsidR="003662A2">
        <w:rPr>
          <w:rFonts w:ascii="Arial" w:eastAsia="Calibri" w:hAnsi="Arial" w:cs="Arial"/>
          <w:sz w:val="22"/>
          <w:szCs w:val="22"/>
          <w:lang w:eastAsia="en-US"/>
        </w:rPr>
        <w:t>ie Veränderung</w:t>
      </w:r>
      <w:r w:rsidR="005D0B60">
        <w:rPr>
          <w:rFonts w:ascii="Arial" w:eastAsia="Calibri" w:hAnsi="Arial" w:cs="Arial"/>
          <w:sz w:val="22"/>
          <w:szCs w:val="22"/>
          <w:lang w:eastAsia="en-US"/>
        </w:rPr>
        <w:t xml:space="preserve"> und die daraus resultierenden Möglichkeiten</w:t>
      </w:r>
      <w:r w:rsidR="003662A2">
        <w:rPr>
          <w:rFonts w:ascii="Arial" w:eastAsia="Calibri" w:hAnsi="Arial" w:cs="Arial"/>
          <w:sz w:val="22"/>
          <w:szCs w:val="22"/>
          <w:lang w:eastAsia="en-US"/>
        </w:rPr>
        <w:t>. Sie zeige ihnen nicht nur eine langfristige Perspektive für und mit der Firma auf</w:t>
      </w:r>
      <w:r w:rsidR="005C6D98">
        <w:rPr>
          <w:rFonts w:ascii="Arial" w:eastAsia="Calibri" w:hAnsi="Arial" w:cs="Arial"/>
          <w:sz w:val="22"/>
          <w:szCs w:val="22"/>
          <w:lang w:eastAsia="en-US"/>
        </w:rPr>
        <w:t xml:space="preserve">. Durch den Umzug in </w:t>
      </w:r>
      <w:r w:rsidR="0084454D">
        <w:rPr>
          <w:rFonts w:ascii="Arial" w:eastAsia="Calibri" w:hAnsi="Arial" w:cs="Arial"/>
          <w:sz w:val="22"/>
          <w:szCs w:val="22"/>
          <w:lang w:eastAsia="en-US"/>
        </w:rPr>
        <w:t>renovierte</w:t>
      </w:r>
      <w:r w:rsidR="005C6D98">
        <w:rPr>
          <w:rFonts w:ascii="Arial" w:eastAsia="Calibri" w:hAnsi="Arial" w:cs="Arial"/>
          <w:sz w:val="22"/>
          <w:szCs w:val="22"/>
          <w:lang w:eastAsia="en-US"/>
        </w:rPr>
        <w:t xml:space="preserve"> und sanierte Gebäude mit ergonomischen Arbeitsplätzen </w:t>
      </w:r>
      <w:r w:rsidR="006E012C">
        <w:rPr>
          <w:rFonts w:ascii="Arial" w:eastAsia="Calibri" w:hAnsi="Arial" w:cs="Arial"/>
          <w:sz w:val="22"/>
          <w:szCs w:val="22"/>
          <w:lang w:eastAsia="en-US"/>
        </w:rPr>
        <w:t xml:space="preserve">habe man auch einen sehr erfreulichen Zugewinn </w:t>
      </w:r>
      <w:r w:rsidR="00A003DF">
        <w:rPr>
          <w:rFonts w:ascii="Arial" w:eastAsia="Calibri" w:hAnsi="Arial" w:cs="Arial"/>
          <w:sz w:val="22"/>
          <w:szCs w:val="22"/>
          <w:lang w:eastAsia="en-US"/>
        </w:rPr>
        <w:t>in der Arbeitsumgebung erhalten.</w:t>
      </w:r>
    </w:p>
    <w:p w14:paraId="4CF95612" w14:textId="70AB21D9" w:rsidR="002B01D7" w:rsidRDefault="000E491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Mit dem Umzug wurde ein umfassendes Modernisierungskonzept </w:t>
      </w:r>
      <w:r w:rsidR="005D5582">
        <w:rPr>
          <w:rFonts w:ascii="Arial" w:eastAsia="Calibri" w:hAnsi="Arial" w:cs="Arial"/>
          <w:sz w:val="22"/>
          <w:szCs w:val="22"/>
          <w:lang w:eastAsia="en-US"/>
        </w:rPr>
        <w:t xml:space="preserve">eingeläutet, das über die Gebäudeinfrastruktur weit hinausgeht. </w:t>
      </w:r>
      <w:r w:rsidR="004E10FE">
        <w:rPr>
          <w:rFonts w:ascii="Arial" w:eastAsia="Calibri" w:hAnsi="Arial" w:cs="Arial"/>
          <w:sz w:val="22"/>
          <w:szCs w:val="22"/>
          <w:lang w:eastAsia="en-US"/>
        </w:rPr>
        <w:t>Man habe den Weg in Richtung papierlose Fertigung angestoßen</w:t>
      </w:r>
      <w:r w:rsidR="006E667C">
        <w:rPr>
          <w:rFonts w:ascii="Arial" w:eastAsia="Calibri" w:hAnsi="Arial" w:cs="Arial"/>
          <w:sz w:val="22"/>
          <w:szCs w:val="22"/>
          <w:lang w:eastAsia="en-US"/>
        </w:rPr>
        <w:t xml:space="preserve"> und arbeite an verschiedenen Stellschrauben </w:t>
      </w:r>
      <w:r w:rsidR="00777D4B">
        <w:rPr>
          <w:rFonts w:ascii="Arial" w:eastAsia="Calibri" w:hAnsi="Arial" w:cs="Arial"/>
          <w:sz w:val="22"/>
          <w:szCs w:val="22"/>
          <w:lang w:eastAsia="en-US"/>
        </w:rPr>
        <w:t>für eine ökologisch nachhaltigere Industrie.</w:t>
      </w:r>
      <w:r w:rsidR="00216294">
        <w:rPr>
          <w:rFonts w:ascii="Arial" w:eastAsia="Calibri" w:hAnsi="Arial" w:cs="Arial"/>
          <w:sz w:val="22"/>
          <w:szCs w:val="22"/>
          <w:lang w:eastAsia="en-US"/>
        </w:rPr>
        <w:t xml:space="preserve"> Die Umstellung der Heizung (gegenwärtig Gas-basiert) ist da nur</w:t>
      </w:r>
      <w:r w:rsidR="00196A0D">
        <w:rPr>
          <w:rFonts w:ascii="Arial" w:eastAsia="Calibri" w:hAnsi="Arial" w:cs="Arial"/>
          <w:sz w:val="22"/>
          <w:szCs w:val="22"/>
          <w:lang w:eastAsia="en-US"/>
        </w:rPr>
        <w:t xml:space="preserve"> ein Schritt in der Planung.</w:t>
      </w:r>
      <w:r w:rsidR="00CE5283">
        <w:rPr>
          <w:rFonts w:ascii="Arial" w:eastAsia="Calibri" w:hAnsi="Arial" w:cs="Arial"/>
          <w:sz w:val="22"/>
          <w:szCs w:val="22"/>
          <w:lang w:eastAsia="en-US"/>
        </w:rPr>
        <w:t xml:space="preserve"> Dass die Mitarbeiter </w:t>
      </w:r>
      <w:r w:rsidR="006D0D34">
        <w:rPr>
          <w:rFonts w:ascii="Arial" w:eastAsia="Calibri" w:hAnsi="Arial" w:cs="Arial"/>
          <w:sz w:val="22"/>
          <w:szCs w:val="22"/>
          <w:lang w:eastAsia="en-US"/>
        </w:rPr>
        <w:t>unkompliziert und umweltfreundlich mit der Bahn kommen können (</w:t>
      </w:r>
      <w:proofErr w:type="spellStart"/>
      <w:r w:rsidR="006D0D34">
        <w:rPr>
          <w:rFonts w:ascii="Arial" w:eastAsia="Calibri" w:hAnsi="Arial" w:cs="Arial"/>
          <w:sz w:val="22"/>
          <w:szCs w:val="22"/>
          <w:lang w:eastAsia="en-US"/>
        </w:rPr>
        <w:t>Malterdingen</w:t>
      </w:r>
      <w:proofErr w:type="spellEnd"/>
      <w:r w:rsidR="006D0D34">
        <w:rPr>
          <w:rFonts w:ascii="Arial" w:eastAsia="Calibri" w:hAnsi="Arial" w:cs="Arial"/>
          <w:sz w:val="22"/>
          <w:szCs w:val="22"/>
          <w:lang w:eastAsia="en-US"/>
        </w:rPr>
        <w:t xml:space="preserve"> verfügt über einen direkten Anschluss nach Freiburg)</w:t>
      </w:r>
      <w:r w:rsidR="0017287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D0D34">
        <w:rPr>
          <w:rFonts w:ascii="Arial" w:eastAsia="Calibri" w:hAnsi="Arial" w:cs="Arial"/>
          <w:sz w:val="22"/>
          <w:szCs w:val="22"/>
          <w:lang w:eastAsia="en-US"/>
        </w:rPr>
        <w:t xml:space="preserve"> kommt diesen Bestrebungen weiter </w:t>
      </w:r>
      <w:r w:rsidR="00FA0A9E">
        <w:rPr>
          <w:rFonts w:ascii="Arial" w:eastAsia="Calibri" w:hAnsi="Arial" w:cs="Arial"/>
          <w:sz w:val="22"/>
          <w:szCs w:val="22"/>
          <w:lang w:eastAsia="en-US"/>
        </w:rPr>
        <w:t>zugute</w:t>
      </w:r>
      <w:r w:rsidR="006D0D3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B422B6A" w14:textId="6C047D18" w:rsidR="00373EC1" w:rsidRDefault="00FF7F62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Raimann hat </w:t>
      </w:r>
      <w:r w:rsidR="0077403A">
        <w:rPr>
          <w:rFonts w:ascii="Arial" w:eastAsia="Calibri" w:hAnsi="Arial" w:cs="Arial"/>
          <w:sz w:val="22"/>
          <w:szCs w:val="22"/>
          <w:lang w:eastAsia="en-US"/>
        </w:rPr>
        <w:t>weiteres Wachstum zum Ziel ausgegeben</w:t>
      </w:r>
      <w:r w:rsidR="002B01D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B578CA">
        <w:rPr>
          <w:rFonts w:ascii="Arial" w:eastAsia="Calibri" w:hAnsi="Arial" w:cs="Arial"/>
          <w:sz w:val="22"/>
          <w:szCs w:val="22"/>
          <w:lang w:eastAsia="en-US"/>
        </w:rPr>
        <w:t xml:space="preserve">Einige Produktionsbereiche, wie die Bandsägen-Montage, </w:t>
      </w:r>
      <w:r w:rsidR="00EA5918">
        <w:rPr>
          <w:rFonts w:ascii="Arial" w:eastAsia="Calibri" w:hAnsi="Arial" w:cs="Arial"/>
          <w:sz w:val="22"/>
          <w:szCs w:val="22"/>
          <w:lang w:eastAsia="en-US"/>
        </w:rPr>
        <w:t xml:space="preserve">haben in </w:t>
      </w:r>
      <w:proofErr w:type="spellStart"/>
      <w:r w:rsidR="00EA5918">
        <w:rPr>
          <w:rFonts w:ascii="Arial" w:eastAsia="Calibri" w:hAnsi="Arial" w:cs="Arial"/>
          <w:sz w:val="22"/>
          <w:szCs w:val="22"/>
          <w:lang w:eastAsia="en-US"/>
        </w:rPr>
        <w:t>Malterdingen</w:t>
      </w:r>
      <w:proofErr w:type="spellEnd"/>
      <w:r w:rsidR="00EA5918">
        <w:rPr>
          <w:rFonts w:ascii="Arial" w:eastAsia="Calibri" w:hAnsi="Arial" w:cs="Arial"/>
          <w:sz w:val="22"/>
          <w:szCs w:val="22"/>
          <w:lang w:eastAsia="en-US"/>
        </w:rPr>
        <w:t xml:space="preserve"> eine eigene Linie bekommen, um aktuelle und künftige Marktnachfragen bestmöglich bedienen zu können.</w:t>
      </w:r>
      <w:r w:rsidR="001F3827">
        <w:rPr>
          <w:rFonts w:ascii="Arial" w:eastAsia="Calibri" w:hAnsi="Arial" w:cs="Arial"/>
          <w:sz w:val="22"/>
          <w:szCs w:val="22"/>
          <w:lang w:eastAsia="en-US"/>
        </w:rPr>
        <w:t xml:space="preserve"> Um dies zu erreichen</w:t>
      </w:r>
      <w:r w:rsidR="0017287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1F3827">
        <w:rPr>
          <w:rFonts w:ascii="Arial" w:eastAsia="Calibri" w:hAnsi="Arial" w:cs="Arial"/>
          <w:sz w:val="22"/>
          <w:szCs w:val="22"/>
          <w:lang w:eastAsia="en-US"/>
        </w:rPr>
        <w:t xml:space="preserve"> will man</w:t>
      </w:r>
      <w:r w:rsidR="007A7C22">
        <w:rPr>
          <w:rFonts w:ascii="Arial" w:eastAsia="Calibri" w:hAnsi="Arial" w:cs="Arial"/>
          <w:sz w:val="22"/>
          <w:szCs w:val="22"/>
          <w:lang w:eastAsia="en-US"/>
        </w:rPr>
        <w:t xml:space="preserve"> auch die Belegschaft erweitern. </w:t>
      </w:r>
      <w:r w:rsidR="00373EC1">
        <w:rPr>
          <w:rFonts w:ascii="Arial" w:eastAsia="Calibri" w:hAnsi="Arial" w:cs="Arial"/>
          <w:sz w:val="22"/>
          <w:szCs w:val="22"/>
          <w:lang w:eastAsia="en-US"/>
        </w:rPr>
        <w:t>Man sei bereits jetzt dabei, die Anzahl der Mitarbeiterinnen und Mitarbeiter zu erhöhen</w:t>
      </w:r>
      <w:r w:rsidR="004020D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FA70C9">
        <w:rPr>
          <w:rFonts w:ascii="Arial" w:eastAsia="Calibri" w:hAnsi="Arial" w:cs="Arial"/>
          <w:sz w:val="22"/>
          <w:szCs w:val="22"/>
          <w:lang w:eastAsia="en-US"/>
        </w:rPr>
        <w:t xml:space="preserve">teilt </w:t>
      </w:r>
      <w:r w:rsidR="004020DB">
        <w:rPr>
          <w:rFonts w:ascii="Arial" w:eastAsia="Calibri" w:hAnsi="Arial" w:cs="Arial"/>
          <w:sz w:val="22"/>
          <w:szCs w:val="22"/>
          <w:lang w:eastAsia="en-US"/>
        </w:rPr>
        <w:t>Raimann</w:t>
      </w:r>
      <w:r w:rsidR="003E369D">
        <w:rPr>
          <w:rFonts w:ascii="Arial" w:eastAsia="Calibri" w:hAnsi="Arial" w:cs="Arial"/>
          <w:sz w:val="22"/>
          <w:szCs w:val="22"/>
          <w:lang w:eastAsia="en-US"/>
        </w:rPr>
        <w:t>-G</w:t>
      </w:r>
      <w:r w:rsidR="004020DB">
        <w:rPr>
          <w:rFonts w:ascii="Arial" w:eastAsia="Calibri" w:hAnsi="Arial" w:cs="Arial"/>
          <w:sz w:val="22"/>
          <w:szCs w:val="22"/>
          <w:lang w:eastAsia="en-US"/>
        </w:rPr>
        <w:t xml:space="preserve">eschäftsführer </w:t>
      </w:r>
      <w:r w:rsidR="003E369D">
        <w:rPr>
          <w:rFonts w:ascii="Arial" w:eastAsia="Calibri" w:hAnsi="Arial" w:cs="Arial"/>
          <w:sz w:val="22"/>
          <w:szCs w:val="22"/>
          <w:lang w:eastAsia="en-US"/>
        </w:rPr>
        <w:t>Detlev Huber</w:t>
      </w:r>
      <w:r w:rsidR="00FA70C9">
        <w:rPr>
          <w:rFonts w:ascii="Arial" w:eastAsia="Calibri" w:hAnsi="Arial" w:cs="Arial"/>
          <w:sz w:val="22"/>
          <w:szCs w:val="22"/>
          <w:lang w:eastAsia="en-US"/>
        </w:rPr>
        <w:t xml:space="preserve"> mit</w:t>
      </w:r>
      <w:r w:rsidR="003E369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020DB">
        <w:rPr>
          <w:rFonts w:ascii="Arial" w:eastAsia="Calibri" w:hAnsi="Arial" w:cs="Arial"/>
          <w:sz w:val="22"/>
          <w:szCs w:val="22"/>
          <w:lang w:eastAsia="en-US"/>
        </w:rPr>
        <w:t xml:space="preserve"> Es seien eine Vielzahl an Stellen ausgeschrieben, </w:t>
      </w:r>
      <w:r w:rsidR="000E60D9">
        <w:rPr>
          <w:rFonts w:ascii="Arial" w:eastAsia="Calibri" w:hAnsi="Arial" w:cs="Arial"/>
          <w:sz w:val="22"/>
          <w:szCs w:val="22"/>
          <w:lang w:eastAsia="en-US"/>
        </w:rPr>
        <w:t xml:space="preserve">vor allem im Bereich der Elektrowerkstatt, der Elektroinstallation und </w:t>
      </w:r>
      <w:r w:rsidR="008D5478">
        <w:rPr>
          <w:rFonts w:ascii="Arial" w:eastAsia="Calibri" w:hAnsi="Arial" w:cs="Arial"/>
          <w:sz w:val="22"/>
          <w:szCs w:val="22"/>
          <w:lang w:eastAsia="en-US"/>
        </w:rPr>
        <w:t xml:space="preserve">der </w:t>
      </w:r>
      <w:r w:rsidR="000E60D9">
        <w:rPr>
          <w:rFonts w:ascii="Arial" w:eastAsia="Calibri" w:hAnsi="Arial" w:cs="Arial"/>
          <w:sz w:val="22"/>
          <w:szCs w:val="22"/>
          <w:lang w:eastAsia="en-US"/>
        </w:rPr>
        <w:t>Montage. A</w:t>
      </w:r>
      <w:r w:rsidR="004020DB">
        <w:rPr>
          <w:rFonts w:ascii="Arial" w:eastAsia="Calibri" w:hAnsi="Arial" w:cs="Arial"/>
          <w:sz w:val="22"/>
          <w:szCs w:val="22"/>
          <w:lang w:eastAsia="en-US"/>
        </w:rPr>
        <w:t>ber auch über Initiativbewerbungen freue man sic</w:t>
      </w:r>
      <w:r w:rsidR="00FA70C9">
        <w:rPr>
          <w:rFonts w:ascii="Arial" w:eastAsia="Calibri" w:hAnsi="Arial" w:cs="Arial"/>
          <w:sz w:val="22"/>
          <w:szCs w:val="22"/>
          <w:lang w:eastAsia="en-US"/>
        </w:rPr>
        <w:t>h, heißt es weiter.</w:t>
      </w:r>
    </w:p>
    <w:p w14:paraId="72FFCA23" w14:textId="4D1D52A4" w:rsidR="003D6F21" w:rsidRDefault="00DD284B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6C643B">
        <w:rPr>
          <w:rFonts w:ascii="Arial" w:eastAsia="Calibri" w:hAnsi="Arial" w:cs="Arial"/>
          <w:sz w:val="22"/>
          <w:szCs w:val="22"/>
          <w:lang w:eastAsia="en-US"/>
        </w:rPr>
        <w:t>Freiburg und Umgebung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bedeutet das, einen starken, wachsenden Arbeitgeber </w:t>
      </w:r>
      <w:r w:rsidR="006C643B">
        <w:rPr>
          <w:rFonts w:ascii="Arial" w:eastAsia="Calibri" w:hAnsi="Arial" w:cs="Arial"/>
          <w:sz w:val="22"/>
          <w:szCs w:val="22"/>
          <w:lang w:eastAsia="en-US"/>
        </w:rPr>
        <w:t xml:space="preserve">in der </w:t>
      </w:r>
      <w:r w:rsidR="00A62515">
        <w:rPr>
          <w:rFonts w:ascii="Arial" w:eastAsia="Calibri" w:hAnsi="Arial" w:cs="Arial"/>
          <w:sz w:val="22"/>
          <w:szCs w:val="22"/>
          <w:lang w:eastAsia="en-US"/>
        </w:rPr>
        <w:t xml:space="preserve">Region </w:t>
      </w:r>
      <w:r w:rsidR="00082E06">
        <w:rPr>
          <w:rFonts w:ascii="Arial" w:eastAsia="Calibri" w:hAnsi="Arial" w:cs="Arial"/>
          <w:sz w:val="22"/>
          <w:szCs w:val="22"/>
          <w:lang w:eastAsia="en-US"/>
        </w:rPr>
        <w:t xml:space="preserve">zu haben. </w:t>
      </w:r>
      <w:r w:rsidR="003D6F21">
        <w:rPr>
          <w:rFonts w:ascii="Arial" w:eastAsia="Calibri" w:hAnsi="Arial" w:cs="Arial"/>
          <w:sz w:val="22"/>
          <w:szCs w:val="22"/>
          <w:lang w:eastAsia="en-US"/>
        </w:rPr>
        <w:t>Die holzverarbeitende Industrie hingegen kann sich wie gewohnt auf die qualitativen und leistungsstarken Raimann-Produkte und die bekannte Systemkompetenz der WEIN</w:t>
      </w:r>
      <w:r w:rsidR="006424DC">
        <w:rPr>
          <w:rFonts w:ascii="Arial" w:eastAsia="Calibri" w:hAnsi="Arial" w:cs="Arial"/>
          <w:sz w:val="22"/>
          <w:szCs w:val="22"/>
          <w:lang w:eastAsia="en-US"/>
        </w:rPr>
        <w:t>I</w:t>
      </w:r>
      <w:r w:rsidR="003D6F21">
        <w:rPr>
          <w:rFonts w:ascii="Arial" w:eastAsia="Calibri" w:hAnsi="Arial" w:cs="Arial"/>
          <w:sz w:val="22"/>
          <w:szCs w:val="22"/>
          <w:lang w:eastAsia="en-US"/>
        </w:rPr>
        <w:t>G Gruppe freuen.</w:t>
      </w:r>
    </w:p>
    <w:p w14:paraId="0CF25E3C" w14:textId="59FA9EBE" w:rsidR="00DD284B" w:rsidRDefault="00DD284B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CBADBE" w14:textId="77777777" w:rsidR="00C90189" w:rsidRDefault="00C90189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BC75C7" w14:textId="77777777" w:rsidR="00C62DCD" w:rsidRDefault="00C62DCD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605FE3" w14:textId="77777777" w:rsidR="007A1BF1" w:rsidRPr="004174D7" w:rsidRDefault="007A1BF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7A1BF1" w:rsidRPr="004174D7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D253" w14:textId="77777777" w:rsidR="002F394A" w:rsidRDefault="002F394A">
      <w:r>
        <w:separator/>
      </w:r>
    </w:p>
  </w:endnote>
  <w:endnote w:type="continuationSeparator" w:id="0">
    <w:p w14:paraId="39B76913" w14:textId="77777777" w:rsidR="002F394A" w:rsidRDefault="002F394A">
      <w:r>
        <w:continuationSeparator/>
      </w:r>
    </w:p>
  </w:endnote>
  <w:endnote w:type="continuationNotice" w:id="1">
    <w:p w14:paraId="555C3F5B" w14:textId="77777777" w:rsidR="002F394A" w:rsidRDefault="002F3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6424DC">
    <w:pPr>
      <w:pStyle w:val="Fuzeile"/>
    </w:pPr>
    <w:r>
      <w:rPr>
        <w:noProof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Tauberbischofsheim · Postfach 14 40, 97934 Tauberbischofsheim, Deutschland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0C5E" w14:textId="77777777" w:rsidR="002F394A" w:rsidRDefault="002F394A">
      <w:r>
        <w:separator/>
      </w:r>
    </w:p>
  </w:footnote>
  <w:footnote w:type="continuationSeparator" w:id="0">
    <w:p w14:paraId="05B302CE" w14:textId="77777777" w:rsidR="002F394A" w:rsidRDefault="002F394A">
      <w:r>
        <w:continuationSeparator/>
      </w:r>
    </w:p>
  </w:footnote>
  <w:footnote w:type="continuationNotice" w:id="1">
    <w:p w14:paraId="13E6F07C" w14:textId="77777777" w:rsidR="002F394A" w:rsidRDefault="002F3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6424DC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37" type="#_x0000_t75" style="width:3.2pt;height:3.2pt" o:bullet="t">
        <v:imagedata r:id="rId1" o:title=""/>
      </v:shape>
    </w:pict>
  </w:numPicBullet>
  <w:numPicBullet w:numPicBulletId="1">
    <w:pict>
      <v:shape id="_x0000_i2338" type="#_x0000_t75" style="width:3.2pt;height:3.2pt" o:bullet="t">
        <v:imagedata r:id="rId2" o:title=""/>
      </v:shape>
    </w:pict>
  </w:numPicBullet>
  <w:numPicBullet w:numPicBulletId="2">
    <w:pict>
      <v:shape id="_x0000_i2339" type="#_x0000_t75" style="width:12.1pt;height:12.1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61E4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2E06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0E4911"/>
    <w:rsid w:val="000E60D9"/>
    <w:rsid w:val="00102760"/>
    <w:rsid w:val="00106D18"/>
    <w:rsid w:val="00121B05"/>
    <w:rsid w:val="00121E6C"/>
    <w:rsid w:val="001262C9"/>
    <w:rsid w:val="00143C49"/>
    <w:rsid w:val="0014402B"/>
    <w:rsid w:val="00150383"/>
    <w:rsid w:val="00155553"/>
    <w:rsid w:val="00155B95"/>
    <w:rsid w:val="00157BBB"/>
    <w:rsid w:val="00172876"/>
    <w:rsid w:val="00193165"/>
    <w:rsid w:val="00196A0D"/>
    <w:rsid w:val="001A5302"/>
    <w:rsid w:val="001B6D2C"/>
    <w:rsid w:val="001C3B5F"/>
    <w:rsid w:val="001D02F2"/>
    <w:rsid w:val="001D2B20"/>
    <w:rsid w:val="001E1F76"/>
    <w:rsid w:val="001F014A"/>
    <w:rsid w:val="001F3827"/>
    <w:rsid w:val="001F3B1E"/>
    <w:rsid w:val="001F75EC"/>
    <w:rsid w:val="0021379B"/>
    <w:rsid w:val="00215B09"/>
    <w:rsid w:val="00216294"/>
    <w:rsid w:val="00216F11"/>
    <w:rsid w:val="002428AB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01D7"/>
    <w:rsid w:val="002B3C46"/>
    <w:rsid w:val="002C0E55"/>
    <w:rsid w:val="002C55E4"/>
    <w:rsid w:val="002C7E25"/>
    <w:rsid w:val="002E0E9E"/>
    <w:rsid w:val="002E1FC6"/>
    <w:rsid w:val="002F394A"/>
    <w:rsid w:val="00306012"/>
    <w:rsid w:val="003148CD"/>
    <w:rsid w:val="00326DDC"/>
    <w:rsid w:val="0033564C"/>
    <w:rsid w:val="00353F76"/>
    <w:rsid w:val="003605C8"/>
    <w:rsid w:val="003662A2"/>
    <w:rsid w:val="00372332"/>
    <w:rsid w:val="00373EC1"/>
    <w:rsid w:val="003747D9"/>
    <w:rsid w:val="00374E21"/>
    <w:rsid w:val="00377EF9"/>
    <w:rsid w:val="00387C3D"/>
    <w:rsid w:val="00392415"/>
    <w:rsid w:val="003927BB"/>
    <w:rsid w:val="00396E63"/>
    <w:rsid w:val="003A37C2"/>
    <w:rsid w:val="003A3862"/>
    <w:rsid w:val="003B4420"/>
    <w:rsid w:val="003B46C9"/>
    <w:rsid w:val="003C2A28"/>
    <w:rsid w:val="003D2D0F"/>
    <w:rsid w:val="003D6F21"/>
    <w:rsid w:val="003E01BA"/>
    <w:rsid w:val="003E1564"/>
    <w:rsid w:val="003E369D"/>
    <w:rsid w:val="003F752A"/>
    <w:rsid w:val="004020DB"/>
    <w:rsid w:val="00403873"/>
    <w:rsid w:val="004071C1"/>
    <w:rsid w:val="004112E7"/>
    <w:rsid w:val="004126B3"/>
    <w:rsid w:val="0041632A"/>
    <w:rsid w:val="004174D7"/>
    <w:rsid w:val="00425936"/>
    <w:rsid w:val="0043326E"/>
    <w:rsid w:val="00437E6E"/>
    <w:rsid w:val="00446CEF"/>
    <w:rsid w:val="00447191"/>
    <w:rsid w:val="00450A7B"/>
    <w:rsid w:val="004523D0"/>
    <w:rsid w:val="00460797"/>
    <w:rsid w:val="0046217B"/>
    <w:rsid w:val="00462275"/>
    <w:rsid w:val="00473D54"/>
    <w:rsid w:val="004818C8"/>
    <w:rsid w:val="00482CC0"/>
    <w:rsid w:val="0048556D"/>
    <w:rsid w:val="004A36AD"/>
    <w:rsid w:val="004A3DEF"/>
    <w:rsid w:val="004A429D"/>
    <w:rsid w:val="004B0DF4"/>
    <w:rsid w:val="004C1D6C"/>
    <w:rsid w:val="004D4DF0"/>
    <w:rsid w:val="004E10FE"/>
    <w:rsid w:val="0050257B"/>
    <w:rsid w:val="0050257C"/>
    <w:rsid w:val="00513889"/>
    <w:rsid w:val="0051485D"/>
    <w:rsid w:val="005249DA"/>
    <w:rsid w:val="00531767"/>
    <w:rsid w:val="00532083"/>
    <w:rsid w:val="00536AB4"/>
    <w:rsid w:val="00544243"/>
    <w:rsid w:val="00547849"/>
    <w:rsid w:val="005574D4"/>
    <w:rsid w:val="00562517"/>
    <w:rsid w:val="005701CE"/>
    <w:rsid w:val="0057057C"/>
    <w:rsid w:val="0057463A"/>
    <w:rsid w:val="0058779D"/>
    <w:rsid w:val="005A19FB"/>
    <w:rsid w:val="005A33ED"/>
    <w:rsid w:val="005A34F5"/>
    <w:rsid w:val="005A50D3"/>
    <w:rsid w:val="005B472C"/>
    <w:rsid w:val="005B73A0"/>
    <w:rsid w:val="005C38B1"/>
    <w:rsid w:val="005C6D98"/>
    <w:rsid w:val="005C7B88"/>
    <w:rsid w:val="005D0B60"/>
    <w:rsid w:val="005D0C69"/>
    <w:rsid w:val="005D292E"/>
    <w:rsid w:val="005D52E5"/>
    <w:rsid w:val="005D5421"/>
    <w:rsid w:val="005D5582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4DC"/>
    <w:rsid w:val="00642E91"/>
    <w:rsid w:val="00651FFE"/>
    <w:rsid w:val="0065602B"/>
    <w:rsid w:val="00657E94"/>
    <w:rsid w:val="00664389"/>
    <w:rsid w:val="00681701"/>
    <w:rsid w:val="00691476"/>
    <w:rsid w:val="00694330"/>
    <w:rsid w:val="006B0F2D"/>
    <w:rsid w:val="006B2767"/>
    <w:rsid w:val="006C643B"/>
    <w:rsid w:val="006D0D34"/>
    <w:rsid w:val="006D3F30"/>
    <w:rsid w:val="006D42B0"/>
    <w:rsid w:val="006E012C"/>
    <w:rsid w:val="006E41AC"/>
    <w:rsid w:val="006E667C"/>
    <w:rsid w:val="0070732C"/>
    <w:rsid w:val="00714294"/>
    <w:rsid w:val="007252CF"/>
    <w:rsid w:val="00730250"/>
    <w:rsid w:val="0073490E"/>
    <w:rsid w:val="00742798"/>
    <w:rsid w:val="0074763D"/>
    <w:rsid w:val="00750D3F"/>
    <w:rsid w:val="00753430"/>
    <w:rsid w:val="007618EF"/>
    <w:rsid w:val="00767915"/>
    <w:rsid w:val="0077403A"/>
    <w:rsid w:val="007743CA"/>
    <w:rsid w:val="00777D4B"/>
    <w:rsid w:val="00783B5C"/>
    <w:rsid w:val="00794C59"/>
    <w:rsid w:val="007954A4"/>
    <w:rsid w:val="007A1BF1"/>
    <w:rsid w:val="007A3EE4"/>
    <w:rsid w:val="007A544A"/>
    <w:rsid w:val="007A7C22"/>
    <w:rsid w:val="007B6086"/>
    <w:rsid w:val="007C174B"/>
    <w:rsid w:val="007C71D6"/>
    <w:rsid w:val="007D3852"/>
    <w:rsid w:val="007D43D5"/>
    <w:rsid w:val="007F3747"/>
    <w:rsid w:val="007F532E"/>
    <w:rsid w:val="00801B58"/>
    <w:rsid w:val="00807530"/>
    <w:rsid w:val="00810DFF"/>
    <w:rsid w:val="008112D1"/>
    <w:rsid w:val="008143B1"/>
    <w:rsid w:val="0082235A"/>
    <w:rsid w:val="00825873"/>
    <w:rsid w:val="00825D78"/>
    <w:rsid w:val="00827316"/>
    <w:rsid w:val="00834CAA"/>
    <w:rsid w:val="008417F8"/>
    <w:rsid w:val="0084454D"/>
    <w:rsid w:val="008450E4"/>
    <w:rsid w:val="00853256"/>
    <w:rsid w:val="00860AF6"/>
    <w:rsid w:val="0086612A"/>
    <w:rsid w:val="00866BD0"/>
    <w:rsid w:val="00876032"/>
    <w:rsid w:val="0088695E"/>
    <w:rsid w:val="0088788A"/>
    <w:rsid w:val="00887E30"/>
    <w:rsid w:val="008955B1"/>
    <w:rsid w:val="00896F0F"/>
    <w:rsid w:val="008A4E6A"/>
    <w:rsid w:val="008A4FE4"/>
    <w:rsid w:val="008B4DB6"/>
    <w:rsid w:val="008B5B90"/>
    <w:rsid w:val="008C7AC3"/>
    <w:rsid w:val="008C7BEF"/>
    <w:rsid w:val="008D5478"/>
    <w:rsid w:val="008D6132"/>
    <w:rsid w:val="008E35A7"/>
    <w:rsid w:val="008F150B"/>
    <w:rsid w:val="008F1D2A"/>
    <w:rsid w:val="008F2314"/>
    <w:rsid w:val="008F27B8"/>
    <w:rsid w:val="008F46AD"/>
    <w:rsid w:val="0090063D"/>
    <w:rsid w:val="00903186"/>
    <w:rsid w:val="009031E7"/>
    <w:rsid w:val="00903214"/>
    <w:rsid w:val="00906694"/>
    <w:rsid w:val="00920FF4"/>
    <w:rsid w:val="00926F6D"/>
    <w:rsid w:val="009352D6"/>
    <w:rsid w:val="00946DEE"/>
    <w:rsid w:val="00955896"/>
    <w:rsid w:val="00955AD0"/>
    <w:rsid w:val="009660BE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290A"/>
    <w:rsid w:val="009F02F3"/>
    <w:rsid w:val="009F0AC9"/>
    <w:rsid w:val="009F2184"/>
    <w:rsid w:val="009F4873"/>
    <w:rsid w:val="009F4D3F"/>
    <w:rsid w:val="00A003D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2515"/>
    <w:rsid w:val="00A809B2"/>
    <w:rsid w:val="00A85590"/>
    <w:rsid w:val="00AD5848"/>
    <w:rsid w:val="00AE0ECA"/>
    <w:rsid w:val="00AE6BB1"/>
    <w:rsid w:val="00AE6C6E"/>
    <w:rsid w:val="00AF1CB0"/>
    <w:rsid w:val="00B00158"/>
    <w:rsid w:val="00B03934"/>
    <w:rsid w:val="00B10848"/>
    <w:rsid w:val="00B10CA1"/>
    <w:rsid w:val="00B2516B"/>
    <w:rsid w:val="00B32469"/>
    <w:rsid w:val="00B4321D"/>
    <w:rsid w:val="00B4552C"/>
    <w:rsid w:val="00B46514"/>
    <w:rsid w:val="00B52342"/>
    <w:rsid w:val="00B55EAB"/>
    <w:rsid w:val="00B578CA"/>
    <w:rsid w:val="00B62627"/>
    <w:rsid w:val="00B62982"/>
    <w:rsid w:val="00B8509B"/>
    <w:rsid w:val="00BA575D"/>
    <w:rsid w:val="00BC0AF8"/>
    <w:rsid w:val="00BD013E"/>
    <w:rsid w:val="00BD373A"/>
    <w:rsid w:val="00BF467A"/>
    <w:rsid w:val="00C02245"/>
    <w:rsid w:val="00C0742E"/>
    <w:rsid w:val="00C13FED"/>
    <w:rsid w:val="00C15F5D"/>
    <w:rsid w:val="00C34749"/>
    <w:rsid w:val="00C35EFC"/>
    <w:rsid w:val="00C415F6"/>
    <w:rsid w:val="00C45FDC"/>
    <w:rsid w:val="00C46986"/>
    <w:rsid w:val="00C523E5"/>
    <w:rsid w:val="00C56656"/>
    <w:rsid w:val="00C62DCD"/>
    <w:rsid w:val="00C67998"/>
    <w:rsid w:val="00C7652E"/>
    <w:rsid w:val="00C90189"/>
    <w:rsid w:val="00CB2A23"/>
    <w:rsid w:val="00CE3E59"/>
    <w:rsid w:val="00CE5283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4ABF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D284B"/>
    <w:rsid w:val="00DD7D89"/>
    <w:rsid w:val="00DE0095"/>
    <w:rsid w:val="00DF737D"/>
    <w:rsid w:val="00E03345"/>
    <w:rsid w:val="00E138C3"/>
    <w:rsid w:val="00E36883"/>
    <w:rsid w:val="00E43238"/>
    <w:rsid w:val="00E525CD"/>
    <w:rsid w:val="00E5340C"/>
    <w:rsid w:val="00E579A0"/>
    <w:rsid w:val="00EA5918"/>
    <w:rsid w:val="00EB03D6"/>
    <w:rsid w:val="00EC2C13"/>
    <w:rsid w:val="00EC3215"/>
    <w:rsid w:val="00EC4FAF"/>
    <w:rsid w:val="00EE6AD1"/>
    <w:rsid w:val="00EE74D6"/>
    <w:rsid w:val="00EF1A96"/>
    <w:rsid w:val="00EF49FF"/>
    <w:rsid w:val="00F015A3"/>
    <w:rsid w:val="00F064C7"/>
    <w:rsid w:val="00F10017"/>
    <w:rsid w:val="00F1381C"/>
    <w:rsid w:val="00F24C51"/>
    <w:rsid w:val="00F272FE"/>
    <w:rsid w:val="00F35D9D"/>
    <w:rsid w:val="00F50AD5"/>
    <w:rsid w:val="00F52C7B"/>
    <w:rsid w:val="00F54AF5"/>
    <w:rsid w:val="00F67508"/>
    <w:rsid w:val="00F75B95"/>
    <w:rsid w:val="00F81929"/>
    <w:rsid w:val="00F86711"/>
    <w:rsid w:val="00F877D8"/>
    <w:rsid w:val="00F91471"/>
    <w:rsid w:val="00F948DE"/>
    <w:rsid w:val="00FA0A9E"/>
    <w:rsid w:val="00FA3ABB"/>
    <w:rsid w:val="00FA4CC8"/>
    <w:rsid w:val="00FA70C9"/>
    <w:rsid w:val="00FA765E"/>
    <w:rsid w:val="00FB3ED6"/>
    <w:rsid w:val="00FC75AD"/>
    <w:rsid w:val="00FD6A46"/>
    <w:rsid w:val="00FE1381"/>
    <w:rsid w:val="00FE205C"/>
    <w:rsid w:val="00FE2662"/>
    <w:rsid w:val="00FE56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204</cp:revision>
  <cp:lastPrinted>2009-03-27T09:16:00Z</cp:lastPrinted>
  <dcterms:created xsi:type="dcterms:W3CDTF">2022-01-04T11:02:00Z</dcterms:created>
  <dcterms:modified xsi:type="dcterms:W3CDTF">2022-02-04T12:45:00Z</dcterms:modified>
</cp:coreProperties>
</file>